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CEA" w14:textId="1B57BD3D" w:rsidR="001D145A" w:rsidRDefault="001D145A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361D0" w14:textId="17B4BB45" w:rsidR="00256E32" w:rsidRDefault="00D569CB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7D56F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367A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52CE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2764ED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A43">
        <w:rPr>
          <w:rFonts w:ascii="Times New Roman" w:hAnsi="Times New Roman" w:cs="Times New Roman"/>
          <w:b/>
          <w:bCs/>
          <w:sz w:val="24"/>
          <w:szCs w:val="24"/>
        </w:rPr>
        <w:t>XIV</w:t>
      </w:r>
      <w:r w:rsidR="00CA3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posiedzenia </w:t>
      </w:r>
    </w:p>
    <w:p w14:paraId="5798EF23" w14:textId="60DC6671" w:rsidR="00D569CB" w:rsidRPr="00682711" w:rsidRDefault="00D569CB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Rady Działalności Pożytku Publicznego Miasta Torunia </w:t>
      </w:r>
    </w:p>
    <w:p w14:paraId="211AE88F" w14:textId="4EEA7FDD" w:rsidR="00D97234" w:rsidRPr="00682711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W dniu </w:t>
      </w:r>
      <w:r w:rsidR="00367A43" w:rsidRPr="00367A43">
        <w:rPr>
          <w:rFonts w:ascii="Times New Roman" w:hAnsi="Times New Roman" w:cs="Times New Roman"/>
          <w:b/>
          <w:sz w:val="24"/>
          <w:szCs w:val="24"/>
        </w:rPr>
        <w:t>4 CZERWCA</w:t>
      </w:r>
      <w:r w:rsidR="0077556A" w:rsidRPr="00367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A43">
        <w:rPr>
          <w:rFonts w:ascii="Times New Roman" w:hAnsi="Times New Roman" w:cs="Times New Roman"/>
          <w:b/>
          <w:sz w:val="24"/>
          <w:szCs w:val="24"/>
        </w:rPr>
        <w:t>202</w:t>
      </w:r>
      <w:r w:rsidR="00EE6B8E" w:rsidRPr="00367A43">
        <w:rPr>
          <w:rFonts w:ascii="Times New Roman" w:hAnsi="Times New Roman" w:cs="Times New Roman"/>
          <w:b/>
          <w:sz w:val="24"/>
          <w:szCs w:val="24"/>
        </w:rPr>
        <w:t>4</w:t>
      </w:r>
      <w:r w:rsidRPr="00367A43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682711">
        <w:rPr>
          <w:rFonts w:ascii="Times New Roman" w:hAnsi="Times New Roman" w:cs="Times New Roman"/>
          <w:sz w:val="24"/>
          <w:szCs w:val="24"/>
        </w:rPr>
        <w:t xml:space="preserve"> o godz. 10</w:t>
      </w:r>
      <w:r w:rsidR="009A01A6" w:rsidRPr="00682711">
        <w:rPr>
          <w:rFonts w:ascii="Times New Roman" w:hAnsi="Times New Roman" w:cs="Times New Roman"/>
          <w:sz w:val="24"/>
          <w:szCs w:val="24"/>
        </w:rPr>
        <w:t xml:space="preserve">.00 </w:t>
      </w:r>
      <w:r w:rsidRPr="00682711">
        <w:rPr>
          <w:rFonts w:ascii="Times New Roman" w:hAnsi="Times New Roman" w:cs="Times New Roman"/>
          <w:sz w:val="24"/>
          <w:szCs w:val="24"/>
        </w:rPr>
        <w:t xml:space="preserve"> odbyło się </w:t>
      </w:r>
      <w:r w:rsidR="00367A43">
        <w:rPr>
          <w:rFonts w:ascii="Times New Roman" w:hAnsi="Times New Roman" w:cs="Times New Roman"/>
          <w:sz w:val="24"/>
          <w:szCs w:val="24"/>
        </w:rPr>
        <w:t>XIV</w:t>
      </w:r>
      <w:r w:rsidR="00D352CE">
        <w:rPr>
          <w:rFonts w:ascii="Times New Roman" w:hAnsi="Times New Roman" w:cs="Times New Roman"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sz w:val="24"/>
          <w:szCs w:val="24"/>
        </w:rPr>
        <w:t>posiedzenie Rady Działalności Poży</w:t>
      </w:r>
      <w:r w:rsidR="00D352CE">
        <w:rPr>
          <w:rFonts w:ascii="Times New Roman" w:hAnsi="Times New Roman" w:cs="Times New Roman"/>
          <w:sz w:val="24"/>
          <w:szCs w:val="24"/>
        </w:rPr>
        <w:t>tku Publicznego Miasta Torunia kadencji 2023 – 2025</w:t>
      </w:r>
      <w:r w:rsidRPr="00682711">
        <w:rPr>
          <w:rFonts w:ascii="Times New Roman" w:hAnsi="Times New Roman" w:cs="Times New Roman"/>
          <w:sz w:val="24"/>
          <w:szCs w:val="24"/>
        </w:rPr>
        <w:t>.</w:t>
      </w:r>
    </w:p>
    <w:p w14:paraId="20587D6F" w14:textId="77777777" w:rsidR="00D569CB" w:rsidRPr="00682711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682711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682711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682711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4DD83D43" w14:textId="5DCBF8DC" w:rsid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Katarzyna Dąbrowska</w:t>
      </w:r>
      <w:r w:rsidR="00D352CE">
        <w:rPr>
          <w:rFonts w:ascii="Times New Roman" w:hAnsi="Times New Roman" w:cs="Times New Roman"/>
          <w:sz w:val="24"/>
          <w:szCs w:val="24"/>
        </w:rPr>
        <w:t>,</w:t>
      </w:r>
    </w:p>
    <w:p w14:paraId="3BEBE4CE" w14:textId="77777777" w:rsidR="00367A43" w:rsidRDefault="00367A43" w:rsidP="00367A4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8B6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1518B6"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Pr="001518B6">
        <w:rPr>
          <w:rFonts w:ascii="Times New Roman" w:hAnsi="Times New Roman" w:cs="Times New Roman"/>
          <w:sz w:val="24"/>
          <w:szCs w:val="24"/>
        </w:rPr>
        <w:t>,</w:t>
      </w:r>
    </w:p>
    <w:p w14:paraId="20CDDB36" w14:textId="77777777" w:rsidR="00930B79" w:rsidRDefault="00930B79" w:rsidP="00367A4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A43">
        <w:rPr>
          <w:rFonts w:ascii="Times New Roman" w:hAnsi="Times New Roman" w:cs="Times New Roman"/>
          <w:sz w:val="24"/>
          <w:szCs w:val="24"/>
        </w:rPr>
        <w:t>Ewa Kluszczyńska</w:t>
      </w:r>
      <w:r w:rsidR="00E60752" w:rsidRPr="00367A43">
        <w:rPr>
          <w:rFonts w:ascii="Times New Roman" w:hAnsi="Times New Roman" w:cs="Times New Roman"/>
          <w:sz w:val="24"/>
          <w:szCs w:val="24"/>
        </w:rPr>
        <w:t>,</w:t>
      </w:r>
    </w:p>
    <w:p w14:paraId="4D394E25" w14:textId="77777777" w:rsidR="00367A43" w:rsidRPr="00367A43" w:rsidRDefault="00367A43" w:rsidP="00367A4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67A43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367A43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Pr="00367A43">
        <w:rPr>
          <w:rFonts w:ascii="Times New Roman" w:hAnsi="Times New Roman" w:cs="Times New Roman"/>
          <w:sz w:val="24"/>
          <w:szCs w:val="24"/>
        </w:rPr>
        <w:t>,</w:t>
      </w:r>
    </w:p>
    <w:p w14:paraId="2A690CE0" w14:textId="30423DEE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Aleksandra Łukomska-Smulska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0E6D33BB" w14:textId="77777777" w:rsidR="00E95CC2" w:rsidRPr="00BA068F" w:rsidRDefault="00E95CC2" w:rsidP="00E95CC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Mickiewicz – Schlesinger,</w:t>
      </w:r>
    </w:p>
    <w:p w14:paraId="49D17892" w14:textId="056B4C83" w:rsid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Magdalena Piotrowska,</w:t>
      </w:r>
    </w:p>
    <w:p w14:paraId="18734FD2" w14:textId="77777777" w:rsidR="00367A43" w:rsidRDefault="00B265A7" w:rsidP="00367A4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Sulińska,</w:t>
      </w:r>
      <w:r w:rsidR="00367A43" w:rsidRPr="00367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04177" w14:textId="1AC9DDA5" w:rsidR="00367A43" w:rsidRDefault="00367A43" w:rsidP="00367A4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Zielińska,</w:t>
      </w:r>
    </w:p>
    <w:p w14:paraId="42886720" w14:textId="66623018" w:rsidR="00B265A7" w:rsidRDefault="00367A43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Bełkowska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 Kamińska,</w:t>
      </w:r>
    </w:p>
    <w:p w14:paraId="5FDBFA89" w14:textId="7298C35C" w:rsidR="00367A43" w:rsidRDefault="00367A43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Koziołocki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98B9CCD" w14:textId="1F10B902" w:rsidR="00367A43" w:rsidRDefault="00BD09F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Walkusz,</w:t>
      </w:r>
    </w:p>
    <w:p w14:paraId="563B6B71" w14:textId="77777777" w:rsidR="00D97234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II. Nieobecność na posiedzeniu usprawiedliwiły następujące osoby: </w:t>
      </w:r>
    </w:p>
    <w:p w14:paraId="66EC6338" w14:textId="77777777" w:rsidR="00367A43" w:rsidRDefault="00367A43" w:rsidP="00367A4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67A43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Pr="00367A43">
        <w:rPr>
          <w:rFonts w:ascii="Times New Roman" w:hAnsi="Times New Roman" w:cs="Times New Roman"/>
          <w:sz w:val="24"/>
          <w:szCs w:val="24"/>
        </w:rPr>
        <w:t>Danicka</w:t>
      </w:r>
      <w:proofErr w:type="spellEnd"/>
      <w:r w:rsidRPr="00367A43">
        <w:rPr>
          <w:rFonts w:ascii="Times New Roman" w:hAnsi="Times New Roman" w:cs="Times New Roman"/>
          <w:sz w:val="24"/>
          <w:szCs w:val="24"/>
        </w:rPr>
        <w:t>,</w:t>
      </w:r>
    </w:p>
    <w:p w14:paraId="615D6A4B" w14:textId="4B2C4A94" w:rsidR="00367A43" w:rsidRDefault="00367A43" w:rsidP="00367A4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D35FD88" w14:textId="1F43E102" w:rsidR="00367A43" w:rsidRDefault="00367A43" w:rsidP="00367A4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Młynarczyk,</w:t>
      </w:r>
    </w:p>
    <w:p w14:paraId="7F1F3933" w14:textId="6F57670E" w:rsidR="00367A43" w:rsidRDefault="00367A43" w:rsidP="00367A4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Piotrowicz,</w:t>
      </w:r>
    </w:p>
    <w:p w14:paraId="0A1BC35A" w14:textId="24F25122" w:rsidR="00367A43" w:rsidRPr="00367A43" w:rsidRDefault="00367A43" w:rsidP="00367A4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Stępkowska,</w:t>
      </w:r>
    </w:p>
    <w:p w14:paraId="774F600C" w14:textId="2F1FD947" w:rsidR="00E95CC2" w:rsidRPr="00BA068F" w:rsidRDefault="009F2C6F" w:rsidP="00E95CC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Skibicka.</w:t>
      </w:r>
    </w:p>
    <w:p w14:paraId="2A09B38C" w14:textId="77777777" w:rsidR="005970FF" w:rsidRDefault="005970FF" w:rsidP="005970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33D64E" w14:textId="77777777" w:rsidR="00BA068F" w:rsidRPr="00B265A7" w:rsidRDefault="00D74C0C" w:rsidP="00B265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III. Proponowany porządek obrad:</w:t>
      </w:r>
    </w:p>
    <w:p w14:paraId="19B9F71A" w14:textId="190056FE" w:rsidR="0077556A" w:rsidRPr="00A86A5C" w:rsidRDefault="0077556A" w:rsidP="00A86A5C">
      <w:pPr>
        <w:pStyle w:val="Bezodstpw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Przyjęcie porządku obrad;</w:t>
      </w:r>
    </w:p>
    <w:p w14:paraId="6491C921" w14:textId="2A6AE194" w:rsidR="009F2C6F" w:rsidRPr="00A86A5C" w:rsidRDefault="009F2C6F" w:rsidP="00A86A5C">
      <w:pPr>
        <w:pStyle w:val="Bezodstpw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Informacja na temat zmiany składu RDPP kadencji 2023-2025;</w:t>
      </w:r>
    </w:p>
    <w:p w14:paraId="0E49684E" w14:textId="3EEC601C" w:rsidR="0077556A" w:rsidRPr="00A86A5C" w:rsidRDefault="0077556A" w:rsidP="00A86A5C">
      <w:pPr>
        <w:pStyle w:val="Bezodstpw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Przyjęcie protokołu XI</w:t>
      </w:r>
      <w:r w:rsidR="00E95CC2" w:rsidRPr="00A86A5C">
        <w:rPr>
          <w:rFonts w:ascii="Times New Roman" w:hAnsi="Times New Roman" w:cs="Times New Roman"/>
          <w:sz w:val="24"/>
          <w:szCs w:val="24"/>
        </w:rPr>
        <w:t>I</w:t>
      </w:r>
      <w:r w:rsidR="00367A43" w:rsidRPr="00A86A5C">
        <w:rPr>
          <w:rFonts w:ascii="Times New Roman" w:hAnsi="Times New Roman" w:cs="Times New Roman"/>
          <w:sz w:val="24"/>
          <w:szCs w:val="24"/>
        </w:rPr>
        <w:t>I (3</w:t>
      </w:r>
      <w:r w:rsidR="001518B6" w:rsidRPr="00A86A5C">
        <w:rPr>
          <w:rFonts w:ascii="Times New Roman" w:hAnsi="Times New Roman" w:cs="Times New Roman"/>
          <w:sz w:val="24"/>
          <w:szCs w:val="24"/>
        </w:rPr>
        <w:t xml:space="preserve">/2024) </w:t>
      </w:r>
      <w:r w:rsidRPr="00A86A5C">
        <w:rPr>
          <w:rFonts w:ascii="Times New Roman" w:hAnsi="Times New Roman" w:cs="Times New Roman"/>
          <w:sz w:val="24"/>
          <w:szCs w:val="24"/>
        </w:rPr>
        <w:t xml:space="preserve"> posiedzenia w dniu</w:t>
      </w:r>
      <w:r w:rsidR="00367A43" w:rsidRPr="00A86A5C">
        <w:rPr>
          <w:rFonts w:ascii="Times New Roman" w:hAnsi="Times New Roman" w:cs="Times New Roman"/>
          <w:sz w:val="24"/>
          <w:szCs w:val="24"/>
        </w:rPr>
        <w:t xml:space="preserve"> </w:t>
      </w:r>
      <w:r w:rsidR="00367A43" w:rsidRPr="00A86A5C">
        <w:rPr>
          <w:rFonts w:ascii="Times New Roman" w:hAnsi="Times New Roman" w:cs="Times New Roman"/>
          <w:b/>
          <w:sz w:val="24"/>
          <w:szCs w:val="24"/>
        </w:rPr>
        <w:t>16 kwietnia</w:t>
      </w:r>
      <w:r w:rsidR="005970FF" w:rsidRPr="00A86A5C">
        <w:rPr>
          <w:rFonts w:ascii="Times New Roman" w:hAnsi="Times New Roman" w:cs="Times New Roman"/>
          <w:b/>
          <w:sz w:val="24"/>
          <w:szCs w:val="24"/>
        </w:rPr>
        <w:t xml:space="preserve"> 2024 roku</w:t>
      </w:r>
      <w:r w:rsidRPr="00A86A5C">
        <w:rPr>
          <w:rFonts w:ascii="Times New Roman" w:hAnsi="Times New Roman" w:cs="Times New Roman"/>
          <w:sz w:val="24"/>
          <w:szCs w:val="24"/>
        </w:rPr>
        <w:t>;</w:t>
      </w:r>
    </w:p>
    <w:p w14:paraId="0D2FEFB0" w14:textId="23D069CA" w:rsidR="009F2C6F" w:rsidRPr="00A86A5C" w:rsidRDefault="009F2C6F" w:rsidP="00A86A5C">
      <w:pPr>
        <w:pStyle w:val="Bezodstpw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Rozpatrzenie zgłoszeń kandydatów do Rady Społecznej ds. Konsultacji Społecznych;</w:t>
      </w:r>
    </w:p>
    <w:p w14:paraId="38C5AAA0" w14:textId="66D4DBF2" w:rsidR="00E95CC2" w:rsidRPr="00A86A5C" w:rsidRDefault="00E95CC2" w:rsidP="00A86A5C">
      <w:pPr>
        <w:pStyle w:val="Bezodstpw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Informacja na temat</w:t>
      </w:r>
      <w:r w:rsidR="009F2C6F" w:rsidRPr="00A86A5C">
        <w:rPr>
          <w:rFonts w:ascii="Times New Roman" w:hAnsi="Times New Roman" w:cs="Times New Roman"/>
          <w:sz w:val="24"/>
          <w:szCs w:val="24"/>
        </w:rPr>
        <w:t xml:space="preserve"> sprawozdania z Programu współpracy Gminy Miasta Toruń z organizacjami pozarządowymi w 2023 roku;</w:t>
      </w:r>
    </w:p>
    <w:p w14:paraId="4EC69FC0" w14:textId="607A891A" w:rsidR="009F2C6F" w:rsidRPr="00A86A5C" w:rsidRDefault="009F2C6F" w:rsidP="00A86A5C">
      <w:pPr>
        <w:pStyle w:val="Bezodstpw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Konkurs na przeprowadzenie szkoleń dla NGO;</w:t>
      </w:r>
    </w:p>
    <w:p w14:paraId="57EA9EA8" w14:textId="3546C0DE" w:rsidR="009F2C6F" w:rsidRPr="00A86A5C" w:rsidRDefault="009F2C6F" w:rsidP="00A86A5C">
      <w:pPr>
        <w:pStyle w:val="Bezodstpw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Wstępne założenia procesu partycypacyjnego tworzenia „Programu współpracy miasta Torunia z organizacjami pozarządowymi w 2025 r. – I etap konsultacji</w:t>
      </w:r>
      <w:r w:rsidR="00887096">
        <w:rPr>
          <w:rFonts w:ascii="Times New Roman" w:hAnsi="Times New Roman" w:cs="Times New Roman"/>
          <w:sz w:val="24"/>
          <w:szCs w:val="24"/>
        </w:rPr>
        <w:t xml:space="preserve"> – spotkanie konsultacyjne</w:t>
      </w:r>
      <w:r w:rsidRPr="00A86A5C">
        <w:rPr>
          <w:rFonts w:ascii="Times New Roman" w:hAnsi="Times New Roman" w:cs="Times New Roman"/>
          <w:sz w:val="24"/>
          <w:szCs w:val="24"/>
        </w:rPr>
        <w:t>;</w:t>
      </w:r>
    </w:p>
    <w:p w14:paraId="57EF9B35" w14:textId="77777777" w:rsidR="00E95CC2" w:rsidRPr="00A86A5C" w:rsidRDefault="00E95CC2" w:rsidP="00A86A5C">
      <w:pPr>
        <w:pStyle w:val="Bezodstpw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Sprawy bieżące.</w:t>
      </w:r>
    </w:p>
    <w:p w14:paraId="0C83AC0C" w14:textId="77777777" w:rsidR="00F43BB2" w:rsidRPr="00A86A5C" w:rsidRDefault="00F43BB2" w:rsidP="00A86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61DB1D" w14:textId="77777777" w:rsidR="00887096" w:rsidRDefault="00887096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FD8E7" w14:textId="77777777" w:rsidR="00887096" w:rsidRDefault="00887096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0E904" w14:textId="77777777" w:rsidR="00887096" w:rsidRDefault="00887096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802CA" w14:textId="77777777" w:rsidR="00887096" w:rsidRDefault="00887096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FCC09" w14:textId="77777777" w:rsidR="00887096" w:rsidRDefault="00887096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EE6CB" w14:textId="3429A686" w:rsidR="005B3454" w:rsidRPr="002C076B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6B">
        <w:rPr>
          <w:rFonts w:ascii="Times New Roman" w:hAnsi="Times New Roman" w:cs="Times New Roman"/>
          <w:b/>
          <w:sz w:val="24"/>
          <w:szCs w:val="24"/>
        </w:rPr>
        <w:lastRenderedPageBreak/>
        <w:t>Ad. 1.</w:t>
      </w:r>
    </w:p>
    <w:p w14:paraId="3CE635A0" w14:textId="5AB370FE" w:rsidR="00D84BAA" w:rsidRDefault="00D84BAA" w:rsidP="00BD09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Jednogłośnie przyjęto porządek obrad.</w:t>
      </w:r>
    </w:p>
    <w:p w14:paraId="4023B2CC" w14:textId="77777777" w:rsidR="00A86A5C" w:rsidRDefault="00A86A5C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2B8E9" w14:textId="4B7D3275" w:rsidR="00D84BAA" w:rsidRDefault="009F2C6F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C6F">
        <w:rPr>
          <w:rFonts w:ascii="Times New Roman" w:hAnsi="Times New Roman" w:cs="Times New Roman"/>
          <w:b/>
          <w:sz w:val="24"/>
          <w:szCs w:val="24"/>
        </w:rPr>
        <w:t>Ad. 2</w:t>
      </w:r>
      <w:r w:rsidRPr="009F2C6F">
        <w:rPr>
          <w:rFonts w:ascii="Times New Roman" w:hAnsi="Times New Roman" w:cs="Times New Roman"/>
          <w:sz w:val="24"/>
          <w:szCs w:val="24"/>
        </w:rPr>
        <w:t>.</w:t>
      </w:r>
    </w:p>
    <w:p w14:paraId="150DF9FC" w14:textId="1000E9B8" w:rsidR="009F2C6F" w:rsidRDefault="009F2C6F" w:rsidP="00BD09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C6F">
        <w:rPr>
          <w:rFonts w:ascii="Times New Roman" w:hAnsi="Times New Roman" w:cs="Times New Roman"/>
          <w:sz w:val="24"/>
          <w:szCs w:val="24"/>
        </w:rPr>
        <w:t xml:space="preserve">Uchwałą nr 16/24 Rady Miasta Torunia z dnia 23 maja 2024 r. Rada Miasta Torunia desygnowała swoich przedstawicieli do udziału w pracach Rady Działalności Pożytku Publicznego Miasta Torunia do końca IX kadencji RMT: Macieja </w:t>
      </w:r>
      <w:proofErr w:type="spellStart"/>
      <w:r w:rsidRPr="009F2C6F">
        <w:rPr>
          <w:rFonts w:ascii="Times New Roman" w:hAnsi="Times New Roman" w:cs="Times New Roman"/>
          <w:sz w:val="24"/>
          <w:szCs w:val="24"/>
        </w:rPr>
        <w:t>Koziołockiego</w:t>
      </w:r>
      <w:proofErr w:type="spellEnd"/>
      <w:r w:rsidRPr="009F2C6F">
        <w:rPr>
          <w:rFonts w:ascii="Times New Roman" w:hAnsi="Times New Roman" w:cs="Times New Roman"/>
          <w:sz w:val="24"/>
          <w:szCs w:val="24"/>
        </w:rPr>
        <w:t xml:space="preserve"> i ponownie Łukasza Walkusza.</w:t>
      </w:r>
      <w:r w:rsidR="00A86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tej podstawie Prezydent Torunia </w:t>
      </w:r>
      <w:r w:rsidR="00F87168">
        <w:rPr>
          <w:rFonts w:ascii="Times New Roman" w:hAnsi="Times New Roman" w:cs="Times New Roman"/>
          <w:sz w:val="24"/>
          <w:szCs w:val="24"/>
        </w:rPr>
        <w:t xml:space="preserve">powołał w skład RDPP ww. przedstawicieli Rady Miasta Torunia oraz dodatkowo panią Dorotę </w:t>
      </w:r>
      <w:proofErr w:type="spellStart"/>
      <w:r w:rsidR="00F87168">
        <w:rPr>
          <w:rFonts w:ascii="Times New Roman" w:hAnsi="Times New Roman" w:cs="Times New Roman"/>
          <w:sz w:val="24"/>
          <w:szCs w:val="24"/>
        </w:rPr>
        <w:t>Bełkowską</w:t>
      </w:r>
      <w:proofErr w:type="spellEnd"/>
      <w:r w:rsidR="00F87168">
        <w:rPr>
          <w:rFonts w:ascii="Times New Roman" w:hAnsi="Times New Roman" w:cs="Times New Roman"/>
          <w:sz w:val="24"/>
          <w:szCs w:val="24"/>
        </w:rPr>
        <w:t xml:space="preserve"> vel Kamińską z Toruńskiego Centrum Usług Społecznych (w związku</w:t>
      </w:r>
      <w:r w:rsidR="00A86A5C">
        <w:rPr>
          <w:rFonts w:ascii="Times New Roman" w:hAnsi="Times New Roman" w:cs="Times New Roman"/>
          <w:sz w:val="24"/>
          <w:szCs w:val="24"/>
        </w:rPr>
        <w:t xml:space="preserve"> z objęciem funkcji Zastępcy Prezydenta Torunia</w:t>
      </w:r>
      <w:r w:rsidR="00F87168">
        <w:rPr>
          <w:rFonts w:ascii="Times New Roman" w:hAnsi="Times New Roman" w:cs="Times New Roman"/>
          <w:sz w:val="24"/>
          <w:szCs w:val="24"/>
        </w:rPr>
        <w:t xml:space="preserve"> przez członkinię Rady -  p. Da</w:t>
      </w:r>
      <w:r w:rsidR="00A86A5C">
        <w:rPr>
          <w:rFonts w:ascii="Times New Roman" w:hAnsi="Times New Roman" w:cs="Times New Roman"/>
          <w:sz w:val="24"/>
          <w:szCs w:val="24"/>
        </w:rPr>
        <w:t>gmarę Zielińską ).  Aleksandra Ł</w:t>
      </w:r>
      <w:r w:rsidR="00F87168">
        <w:rPr>
          <w:rFonts w:ascii="Times New Roman" w:hAnsi="Times New Roman" w:cs="Times New Roman"/>
          <w:sz w:val="24"/>
          <w:szCs w:val="24"/>
        </w:rPr>
        <w:t xml:space="preserve">ukomska – Smulska w imieniu Rady przywitała nowych członków. </w:t>
      </w:r>
    </w:p>
    <w:p w14:paraId="0E13040D" w14:textId="77777777" w:rsidR="00A86A5C" w:rsidRDefault="00A86A5C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5F7B4" w14:textId="70A54AF5" w:rsidR="00D84BAA" w:rsidRPr="002C076B" w:rsidRDefault="009F2C6F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3</w:t>
      </w:r>
      <w:r w:rsidR="00D84BAA" w:rsidRPr="002C076B">
        <w:rPr>
          <w:rFonts w:ascii="Times New Roman" w:hAnsi="Times New Roman" w:cs="Times New Roman"/>
          <w:b/>
          <w:sz w:val="24"/>
          <w:szCs w:val="24"/>
        </w:rPr>
        <w:t>.</w:t>
      </w:r>
    </w:p>
    <w:p w14:paraId="65CFA712" w14:textId="4A438E77" w:rsidR="00D84BAA" w:rsidRDefault="00FA6FC0" w:rsidP="00BD09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Jednogłośnie przyjęto protokół posiedzenia</w:t>
      </w:r>
      <w:r w:rsidR="00774E58">
        <w:rPr>
          <w:rFonts w:ascii="Times New Roman" w:hAnsi="Times New Roman" w:cs="Times New Roman"/>
          <w:sz w:val="24"/>
          <w:szCs w:val="24"/>
        </w:rPr>
        <w:t xml:space="preserve"> RDPP z dnia </w:t>
      </w:r>
      <w:r w:rsidR="009F2C6F" w:rsidRPr="009F2C6F">
        <w:rPr>
          <w:rFonts w:ascii="Times New Roman" w:hAnsi="Times New Roman" w:cs="Times New Roman"/>
          <w:b/>
          <w:sz w:val="24"/>
          <w:szCs w:val="24"/>
        </w:rPr>
        <w:t>16 kwietnia</w:t>
      </w:r>
      <w:r w:rsidR="00E95CC2" w:rsidRPr="009F2C6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9F2C6F">
        <w:rPr>
          <w:rFonts w:ascii="Times New Roman" w:hAnsi="Times New Roman" w:cs="Times New Roman"/>
          <w:sz w:val="24"/>
          <w:szCs w:val="24"/>
        </w:rPr>
        <w:t xml:space="preserve"> roku</w:t>
      </w:r>
      <w:r w:rsidR="00E95CC2">
        <w:rPr>
          <w:rFonts w:ascii="Times New Roman" w:hAnsi="Times New Roman" w:cs="Times New Roman"/>
          <w:sz w:val="24"/>
          <w:szCs w:val="24"/>
        </w:rPr>
        <w:t>.</w:t>
      </w:r>
    </w:p>
    <w:p w14:paraId="2801D73C" w14:textId="69AACEE5" w:rsidR="00D84BAA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00693" w14:textId="3D080442" w:rsidR="00D84BAA" w:rsidRDefault="00F87168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168">
        <w:rPr>
          <w:rFonts w:ascii="Times New Roman" w:hAnsi="Times New Roman" w:cs="Times New Roman"/>
          <w:b/>
          <w:sz w:val="24"/>
          <w:szCs w:val="24"/>
        </w:rPr>
        <w:t>Ad. 4.</w:t>
      </w:r>
    </w:p>
    <w:p w14:paraId="2F3AE25D" w14:textId="1DA9B9AD" w:rsidR="00BF5E63" w:rsidRDefault="00F87168" w:rsidP="00A436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9">
        <w:rPr>
          <w:rFonts w:ascii="Times New Roman" w:hAnsi="Times New Roman" w:cs="Times New Roman"/>
          <w:sz w:val="24"/>
          <w:szCs w:val="24"/>
        </w:rPr>
        <w:t xml:space="preserve">Katarzyna </w:t>
      </w:r>
      <w:r w:rsidR="00BF5E63" w:rsidRPr="00BD09F9">
        <w:rPr>
          <w:rFonts w:ascii="Times New Roman" w:hAnsi="Times New Roman" w:cs="Times New Roman"/>
          <w:sz w:val="24"/>
          <w:szCs w:val="24"/>
        </w:rPr>
        <w:t>D</w:t>
      </w:r>
      <w:r w:rsidRPr="00BD09F9">
        <w:rPr>
          <w:rFonts w:ascii="Times New Roman" w:hAnsi="Times New Roman" w:cs="Times New Roman"/>
          <w:sz w:val="24"/>
          <w:szCs w:val="24"/>
        </w:rPr>
        <w:t xml:space="preserve">ąbrowska przedstawiła zasady </w:t>
      </w:r>
      <w:r w:rsidR="00A86A5C" w:rsidRPr="00BD09F9">
        <w:rPr>
          <w:rFonts w:ascii="Times New Roman" w:hAnsi="Times New Roman" w:cs="Times New Roman"/>
          <w:sz w:val="24"/>
          <w:szCs w:val="24"/>
        </w:rPr>
        <w:t>rekomendowania</w:t>
      </w:r>
      <w:r w:rsidR="00BF5E63" w:rsidRPr="00BD09F9">
        <w:rPr>
          <w:rFonts w:ascii="Times New Roman" w:hAnsi="Times New Roman" w:cs="Times New Roman"/>
          <w:sz w:val="24"/>
          <w:szCs w:val="24"/>
        </w:rPr>
        <w:t xml:space="preserve"> przez RDPP </w:t>
      </w:r>
      <w:r w:rsidR="00A86A5C" w:rsidRPr="00BD09F9">
        <w:rPr>
          <w:rFonts w:ascii="Times New Roman" w:hAnsi="Times New Roman" w:cs="Times New Roman"/>
          <w:sz w:val="24"/>
          <w:szCs w:val="24"/>
        </w:rPr>
        <w:t xml:space="preserve">kandydatów </w:t>
      </w:r>
      <w:r w:rsidR="00BF5E63" w:rsidRPr="00BD09F9">
        <w:rPr>
          <w:rFonts w:ascii="Times New Roman" w:hAnsi="Times New Roman" w:cs="Times New Roman"/>
          <w:sz w:val="24"/>
          <w:szCs w:val="24"/>
        </w:rPr>
        <w:t>do Rady Społecznej ds. Konsultacji Społecznych</w:t>
      </w:r>
      <w:r w:rsidR="00A86A5C" w:rsidRPr="00BD09F9">
        <w:rPr>
          <w:rFonts w:ascii="Times New Roman" w:hAnsi="Times New Roman" w:cs="Times New Roman"/>
          <w:sz w:val="24"/>
          <w:szCs w:val="24"/>
        </w:rPr>
        <w:t xml:space="preserve"> </w:t>
      </w:r>
      <w:r w:rsidR="00BD09F9" w:rsidRPr="00BD09F9">
        <w:rPr>
          <w:rFonts w:ascii="Times New Roman" w:hAnsi="Times New Roman" w:cs="Times New Roman"/>
          <w:sz w:val="24"/>
          <w:szCs w:val="24"/>
        </w:rPr>
        <w:t>zgłasza</w:t>
      </w:r>
      <w:r w:rsidR="00A86A5C" w:rsidRPr="00BD09F9">
        <w:rPr>
          <w:rFonts w:ascii="Times New Roman" w:hAnsi="Times New Roman" w:cs="Times New Roman"/>
          <w:sz w:val="24"/>
          <w:szCs w:val="24"/>
        </w:rPr>
        <w:t xml:space="preserve">nych przez organizacje pozarządowe. </w:t>
      </w:r>
      <w:r w:rsidRPr="00F87168">
        <w:rPr>
          <w:rFonts w:ascii="Times New Roman" w:hAnsi="Times New Roman" w:cs="Times New Roman"/>
          <w:sz w:val="24"/>
          <w:szCs w:val="24"/>
        </w:rPr>
        <w:t xml:space="preserve">Na podstawie uchwały Rady Miasta Torunia nr 1270/24 z dnia 08.02.2024 r. </w:t>
      </w:r>
      <w:r w:rsidR="00BF5E63">
        <w:rPr>
          <w:rFonts w:ascii="Times New Roman" w:hAnsi="Times New Roman" w:cs="Times New Roman"/>
          <w:sz w:val="24"/>
          <w:szCs w:val="24"/>
        </w:rPr>
        <w:t>k</w:t>
      </w:r>
      <w:r w:rsidR="00BF5E63" w:rsidRPr="00BF5E63">
        <w:rPr>
          <w:rFonts w:ascii="Times New Roman" w:hAnsi="Times New Roman" w:cs="Times New Roman"/>
          <w:sz w:val="24"/>
          <w:szCs w:val="24"/>
        </w:rPr>
        <w:t>andydatów do rady społecznej reprezentujących organizacje pozarządowe, zgłaszają w wyznaczonym terminie działające zgodnie z prawem organy organizacji, dołączając do zgłoszenia opis doświadczenia kandydata w zakresie działań na rzecz rozwoju społeczeństwa obywatelskiego oraz jego motywację do pracy w radzie społecznej.</w:t>
      </w:r>
      <w:r w:rsidR="00BF5E63">
        <w:rPr>
          <w:rFonts w:ascii="Times New Roman" w:hAnsi="Times New Roman" w:cs="Times New Roman"/>
          <w:sz w:val="24"/>
          <w:szCs w:val="24"/>
        </w:rPr>
        <w:t xml:space="preserve"> </w:t>
      </w:r>
      <w:r w:rsidR="00BF5E63" w:rsidRPr="00BF5E63">
        <w:rPr>
          <w:rFonts w:ascii="Times New Roman" w:hAnsi="Times New Roman" w:cs="Times New Roman"/>
          <w:sz w:val="24"/>
          <w:szCs w:val="24"/>
        </w:rPr>
        <w:t>Kandydaci powinni posiadać rekomendacje przynajmniej trzech innych niż dokonująca zgłoszenia organizacji pozarządowych, w których nie pełnią żadnej funkcji i nie są ich członkami, a także nie pobierają i nie pobierali od nich wynagrodzenia w okresie ostatnich dwóch lat.</w:t>
      </w:r>
      <w:r w:rsidR="00BF5E63">
        <w:rPr>
          <w:rFonts w:ascii="Times New Roman" w:hAnsi="Times New Roman" w:cs="Times New Roman"/>
          <w:sz w:val="24"/>
          <w:szCs w:val="24"/>
        </w:rPr>
        <w:t xml:space="preserve"> </w:t>
      </w:r>
      <w:r w:rsidR="00BF5E63" w:rsidRPr="00BF5E63">
        <w:rPr>
          <w:rFonts w:ascii="Times New Roman" w:hAnsi="Times New Roman" w:cs="Times New Roman"/>
          <w:sz w:val="24"/>
          <w:szCs w:val="24"/>
        </w:rPr>
        <w:t>Zgłoszenia poprawne formalnie i bez braków prezydent przekazuje do Rady Działalności Pożytku</w:t>
      </w:r>
      <w:r w:rsidR="00BF5E63">
        <w:rPr>
          <w:rFonts w:ascii="Times New Roman" w:hAnsi="Times New Roman" w:cs="Times New Roman"/>
          <w:sz w:val="24"/>
          <w:szCs w:val="24"/>
        </w:rPr>
        <w:t xml:space="preserve"> </w:t>
      </w:r>
      <w:r w:rsidR="00BF5E63" w:rsidRPr="00BF5E63">
        <w:rPr>
          <w:rFonts w:ascii="Times New Roman" w:hAnsi="Times New Roman" w:cs="Times New Roman"/>
          <w:sz w:val="24"/>
          <w:szCs w:val="24"/>
        </w:rPr>
        <w:t>Pub</w:t>
      </w:r>
      <w:r w:rsidR="00A86A5C">
        <w:rPr>
          <w:rFonts w:ascii="Times New Roman" w:hAnsi="Times New Roman" w:cs="Times New Roman"/>
          <w:sz w:val="24"/>
          <w:szCs w:val="24"/>
        </w:rPr>
        <w:t>licznego Miasta Torunia, która je r</w:t>
      </w:r>
      <w:r w:rsidR="00BF5E63" w:rsidRPr="00BF5E63">
        <w:rPr>
          <w:rFonts w:ascii="Times New Roman" w:hAnsi="Times New Roman" w:cs="Times New Roman"/>
          <w:sz w:val="24"/>
          <w:szCs w:val="24"/>
        </w:rPr>
        <w:t>ozpatruje, ustalając listę rankingową kandydatów wraz</w:t>
      </w:r>
      <w:r w:rsidR="00BF5E63">
        <w:rPr>
          <w:rFonts w:ascii="Times New Roman" w:hAnsi="Times New Roman" w:cs="Times New Roman"/>
          <w:sz w:val="24"/>
          <w:szCs w:val="24"/>
        </w:rPr>
        <w:t xml:space="preserve"> </w:t>
      </w:r>
      <w:r w:rsidR="00BF5E63" w:rsidRPr="00BF5E63">
        <w:rPr>
          <w:rFonts w:ascii="Times New Roman" w:hAnsi="Times New Roman" w:cs="Times New Roman"/>
          <w:sz w:val="24"/>
          <w:szCs w:val="24"/>
        </w:rPr>
        <w:t>z rekomendacją dla maksymalnie 3 osób – przedstawicieli środowiska pozarządowego do udziału w radzie</w:t>
      </w:r>
      <w:r w:rsidR="00BF5E63">
        <w:rPr>
          <w:rFonts w:ascii="Times New Roman" w:hAnsi="Times New Roman" w:cs="Times New Roman"/>
          <w:sz w:val="24"/>
          <w:szCs w:val="24"/>
        </w:rPr>
        <w:t xml:space="preserve"> społecznej. Organizacje pozarządowe zgłosiły 4 kandydatów</w:t>
      </w:r>
      <w:r w:rsidR="00A86A5C">
        <w:rPr>
          <w:rFonts w:ascii="Times New Roman" w:hAnsi="Times New Roman" w:cs="Times New Roman"/>
          <w:sz w:val="24"/>
          <w:szCs w:val="24"/>
        </w:rPr>
        <w:t xml:space="preserve"> do rady społecznej</w:t>
      </w:r>
      <w:r w:rsidR="00BF5E63">
        <w:rPr>
          <w:rFonts w:ascii="Times New Roman" w:hAnsi="Times New Roman" w:cs="Times New Roman"/>
          <w:sz w:val="24"/>
          <w:szCs w:val="24"/>
        </w:rPr>
        <w:t>:</w:t>
      </w:r>
    </w:p>
    <w:p w14:paraId="050996B2" w14:textId="14A34825" w:rsidR="00A12F16" w:rsidRDefault="00A12F16" w:rsidP="00A12F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6A5C">
        <w:rPr>
          <w:rFonts w:ascii="Times New Roman" w:hAnsi="Times New Roman" w:cs="Times New Roman"/>
          <w:sz w:val="24"/>
          <w:szCs w:val="24"/>
        </w:rPr>
        <w:t xml:space="preserve">. </w:t>
      </w:r>
      <w:r w:rsidRPr="00A12F16">
        <w:rPr>
          <w:rFonts w:ascii="Times New Roman" w:hAnsi="Times New Roman" w:cs="Times New Roman"/>
          <w:sz w:val="24"/>
          <w:szCs w:val="24"/>
        </w:rPr>
        <w:t>Jan</w:t>
      </w:r>
      <w:r w:rsidR="00A86A5C">
        <w:rPr>
          <w:rFonts w:ascii="Times New Roman" w:hAnsi="Times New Roman" w:cs="Times New Roman"/>
          <w:sz w:val="24"/>
          <w:szCs w:val="24"/>
        </w:rPr>
        <w:t>a</w:t>
      </w:r>
      <w:r w:rsidRPr="00A12F16">
        <w:rPr>
          <w:rFonts w:ascii="Times New Roman" w:hAnsi="Times New Roman" w:cs="Times New Roman"/>
          <w:sz w:val="24"/>
          <w:szCs w:val="24"/>
        </w:rPr>
        <w:t xml:space="preserve"> Kwiatkowski</w:t>
      </w:r>
      <w:r w:rsidR="00A86A5C">
        <w:rPr>
          <w:rFonts w:ascii="Times New Roman" w:hAnsi="Times New Roman" w:cs="Times New Roman"/>
          <w:sz w:val="24"/>
          <w:szCs w:val="24"/>
        </w:rPr>
        <w:t>ego</w:t>
      </w:r>
      <w:r w:rsidRPr="00A12F16">
        <w:rPr>
          <w:rFonts w:ascii="Times New Roman" w:hAnsi="Times New Roman" w:cs="Times New Roman"/>
          <w:sz w:val="24"/>
          <w:szCs w:val="24"/>
        </w:rPr>
        <w:t xml:space="preserve"> –  Stowarzyszenie Lokalna Grupa Działania</w:t>
      </w:r>
      <w:r w:rsidR="00887096">
        <w:rPr>
          <w:rFonts w:ascii="Times New Roman" w:hAnsi="Times New Roman" w:cs="Times New Roman"/>
          <w:sz w:val="24"/>
          <w:szCs w:val="24"/>
        </w:rPr>
        <w:t>;</w:t>
      </w:r>
    </w:p>
    <w:p w14:paraId="2FB5907E" w14:textId="571362DF" w:rsidR="00A12F16" w:rsidRDefault="00A86A5C" w:rsidP="00A12F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Annę</w:t>
      </w:r>
      <w:r w:rsidR="00A12F16" w:rsidRPr="00A12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F16" w:rsidRPr="00A12F16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="00A12F16" w:rsidRPr="00A12F16">
        <w:rPr>
          <w:rFonts w:ascii="Times New Roman" w:hAnsi="Times New Roman" w:cs="Times New Roman"/>
          <w:sz w:val="24"/>
          <w:szCs w:val="24"/>
        </w:rPr>
        <w:t xml:space="preserve"> – Fundacja Kosmos</w:t>
      </w:r>
      <w:r w:rsidR="00887096">
        <w:rPr>
          <w:rFonts w:ascii="Times New Roman" w:hAnsi="Times New Roman" w:cs="Times New Roman"/>
          <w:sz w:val="24"/>
          <w:szCs w:val="24"/>
        </w:rPr>
        <w:t>;</w:t>
      </w:r>
    </w:p>
    <w:p w14:paraId="45464155" w14:textId="1DC4DE07" w:rsidR="00A12F16" w:rsidRPr="00A12F16" w:rsidRDefault="00A86A5C" w:rsidP="00A12F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12F16">
        <w:rPr>
          <w:rFonts w:ascii="Times New Roman" w:hAnsi="Times New Roman" w:cs="Times New Roman"/>
          <w:sz w:val="24"/>
          <w:szCs w:val="24"/>
        </w:rPr>
        <w:t>Danutę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12F16">
        <w:rPr>
          <w:rFonts w:ascii="Times New Roman" w:hAnsi="Times New Roman" w:cs="Times New Roman"/>
          <w:sz w:val="24"/>
          <w:szCs w:val="24"/>
        </w:rPr>
        <w:t>tępkowską</w:t>
      </w:r>
      <w:r>
        <w:rPr>
          <w:rFonts w:ascii="Times New Roman" w:hAnsi="Times New Roman" w:cs="Times New Roman"/>
          <w:sz w:val="24"/>
          <w:szCs w:val="24"/>
        </w:rPr>
        <w:t xml:space="preserve"> – Fundacja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Stabilo</w:t>
      </w:r>
      <w:proofErr w:type="spellEnd"/>
      <w:r w:rsidR="00887096">
        <w:rPr>
          <w:rFonts w:ascii="Times New Roman" w:hAnsi="Times New Roman" w:cs="Times New Roman"/>
          <w:sz w:val="24"/>
          <w:szCs w:val="24"/>
        </w:rPr>
        <w:t>;</w:t>
      </w:r>
    </w:p>
    <w:p w14:paraId="32A032CA" w14:textId="130EB39E" w:rsidR="00BF5E63" w:rsidRPr="00F87168" w:rsidRDefault="00A86A5C" w:rsidP="00A12F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12F16" w:rsidRPr="00A12F16">
        <w:rPr>
          <w:rFonts w:ascii="Times New Roman" w:hAnsi="Times New Roman" w:cs="Times New Roman"/>
          <w:sz w:val="24"/>
          <w:szCs w:val="24"/>
        </w:rPr>
        <w:t>Krzysztof</w:t>
      </w:r>
      <w:r w:rsidR="0088709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87096">
        <w:rPr>
          <w:rFonts w:ascii="Times New Roman" w:hAnsi="Times New Roman" w:cs="Times New Roman"/>
          <w:sz w:val="24"/>
          <w:szCs w:val="24"/>
        </w:rPr>
        <w:t>Ślebiodę</w:t>
      </w:r>
      <w:proofErr w:type="spellEnd"/>
      <w:r w:rsidR="00A12F16" w:rsidRPr="00A12F16">
        <w:rPr>
          <w:rFonts w:ascii="Times New Roman" w:hAnsi="Times New Roman" w:cs="Times New Roman"/>
          <w:sz w:val="24"/>
          <w:szCs w:val="24"/>
        </w:rPr>
        <w:t xml:space="preserve"> – Pracownia Zrównoważonego Rozwoju</w:t>
      </w:r>
    </w:p>
    <w:p w14:paraId="6F3AE010" w14:textId="41E14D4F" w:rsidR="00D84BAA" w:rsidRDefault="00A86A5C" w:rsidP="00A436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przeprowadzonym na posiedzeniu głosowaniu</w:t>
      </w:r>
      <w:r w:rsidR="00A12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 ustaliła listę </w:t>
      </w:r>
      <w:r w:rsidR="00F87168" w:rsidRPr="00F87168">
        <w:rPr>
          <w:rFonts w:ascii="Times New Roman" w:hAnsi="Times New Roman" w:cs="Times New Roman"/>
          <w:sz w:val="24"/>
          <w:szCs w:val="24"/>
        </w:rPr>
        <w:t>rankingową wraz z rekomendacją  kandydatów do Rady Społecznej ds. Konsultacji Społecznych spośród kandydatów zgłoszonych w publicznym naborze przez organizacje pozarządowe działające na terenie Torunia</w:t>
      </w:r>
      <w:r w:rsidR="00F739E5">
        <w:rPr>
          <w:rFonts w:ascii="Times New Roman" w:hAnsi="Times New Roman" w:cs="Times New Roman"/>
          <w:sz w:val="24"/>
          <w:szCs w:val="24"/>
        </w:rPr>
        <w:t xml:space="preserve">. Rekomendacja RDPP stanowi </w:t>
      </w:r>
      <w:r w:rsidR="00F739E5" w:rsidRPr="00F739E5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F739E5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7729EA10" w14:textId="77777777" w:rsidR="00F43BB2" w:rsidRDefault="00F43BB2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D7CDB" w14:textId="77777777" w:rsidR="00887096" w:rsidRDefault="00887096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BA9D6" w14:textId="77777777" w:rsidR="00887096" w:rsidRDefault="00887096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F4D23" w14:textId="77777777" w:rsidR="00887096" w:rsidRDefault="00887096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EFBC1" w14:textId="77777777" w:rsidR="00887096" w:rsidRDefault="00887096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BB65B" w14:textId="762B8BE8" w:rsidR="00D84BAA" w:rsidRPr="002C076B" w:rsidRDefault="00A12F16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 5</w:t>
      </w:r>
      <w:r w:rsidR="00D84BAA" w:rsidRPr="002C07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BF97A07" w14:textId="304923D3" w:rsidR="00F739E5" w:rsidRDefault="00E95CC2" w:rsidP="0097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95CC2">
        <w:t xml:space="preserve">  </w:t>
      </w:r>
      <w:r w:rsidR="00A436F2">
        <w:tab/>
      </w:r>
      <w:r w:rsidR="00A12F16" w:rsidRPr="00976F29">
        <w:rPr>
          <w:rFonts w:ascii="Times New Roman" w:hAnsi="Times New Roman" w:cs="Times New Roman"/>
          <w:sz w:val="24"/>
          <w:szCs w:val="24"/>
        </w:rPr>
        <w:t>Krótką informację na temat sprawozdania z Programu współpracy Gminy Miasta Toruń z organizacjami pozarządowymi w 2023 roku</w:t>
      </w:r>
      <w:r w:rsidR="00976F29">
        <w:rPr>
          <w:rFonts w:ascii="Times New Roman" w:hAnsi="Times New Roman" w:cs="Times New Roman"/>
          <w:sz w:val="24"/>
          <w:szCs w:val="24"/>
        </w:rPr>
        <w:t xml:space="preserve"> przedstawiły:</w:t>
      </w:r>
      <w:r w:rsidR="00A12F16" w:rsidRPr="00976F29">
        <w:rPr>
          <w:rFonts w:ascii="Times New Roman" w:hAnsi="Times New Roman" w:cs="Times New Roman"/>
          <w:sz w:val="24"/>
          <w:szCs w:val="24"/>
        </w:rPr>
        <w:t xml:space="preserve"> 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Aleksandra Łukomska – Smulska oraz </w:t>
      </w:r>
      <w:r w:rsidR="00A12F16" w:rsidRPr="00976F29">
        <w:rPr>
          <w:rFonts w:ascii="Times New Roman" w:hAnsi="Times New Roman" w:cs="Times New Roman"/>
          <w:sz w:val="24"/>
          <w:szCs w:val="24"/>
        </w:rPr>
        <w:t>Katarzyna Dą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browska. </w:t>
      </w:r>
      <w:r w:rsidR="00887096">
        <w:rPr>
          <w:rFonts w:ascii="Times New Roman" w:hAnsi="Times New Roman" w:cs="Times New Roman"/>
          <w:sz w:val="24"/>
          <w:szCs w:val="24"/>
        </w:rPr>
        <w:t xml:space="preserve">Przedstawione informacje </w:t>
      </w:r>
      <w:r w:rsidR="00976F29">
        <w:rPr>
          <w:rFonts w:ascii="Times New Roman" w:hAnsi="Times New Roman" w:cs="Times New Roman"/>
          <w:sz w:val="24"/>
          <w:szCs w:val="24"/>
        </w:rPr>
        <w:t>dot.:</w:t>
      </w:r>
    </w:p>
    <w:p w14:paraId="70E83DCC" w14:textId="42311FF8" w:rsidR="00F739E5" w:rsidRPr="00976F29" w:rsidRDefault="00976F29" w:rsidP="0097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Podstawowych wskaźników dot. wykonania programu w 2023 roku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 (</w:t>
      </w:r>
      <w:r w:rsidR="00A436F2">
        <w:rPr>
          <w:rFonts w:ascii="Times New Roman" w:hAnsi="Times New Roman" w:cs="Times New Roman"/>
          <w:sz w:val="24"/>
          <w:szCs w:val="24"/>
        </w:rPr>
        <w:t xml:space="preserve">w tym: </w:t>
      </w:r>
      <w:r w:rsidR="00BD09F9">
        <w:rPr>
          <w:rFonts w:ascii="Times New Roman" w:hAnsi="Times New Roman" w:cs="Times New Roman"/>
          <w:sz w:val="24"/>
          <w:szCs w:val="24"/>
        </w:rPr>
        <w:t xml:space="preserve">liczby zarejestrowanych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436F2">
        <w:rPr>
          <w:rFonts w:ascii="Times New Roman" w:hAnsi="Times New Roman" w:cs="Times New Roman"/>
          <w:sz w:val="24"/>
          <w:szCs w:val="24"/>
        </w:rPr>
        <w:t>rganizacji pozarządowych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="00A436F2">
        <w:rPr>
          <w:rFonts w:ascii="Times New Roman" w:hAnsi="Times New Roman" w:cs="Times New Roman"/>
          <w:sz w:val="24"/>
          <w:szCs w:val="24"/>
        </w:rPr>
        <w:t>iejskich dotacji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 dla NGO,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436F2">
        <w:rPr>
          <w:rFonts w:ascii="Times New Roman" w:hAnsi="Times New Roman" w:cs="Times New Roman"/>
          <w:sz w:val="24"/>
          <w:szCs w:val="24"/>
        </w:rPr>
        <w:t>ealizatorów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 i </w:t>
      </w:r>
      <w:r w:rsidR="00A436F2">
        <w:rPr>
          <w:rFonts w:ascii="Times New Roman" w:hAnsi="Times New Roman" w:cs="Times New Roman"/>
          <w:sz w:val="24"/>
          <w:szCs w:val="24"/>
        </w:rPr>
        <w:t>odbiorców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 przedsięwzięć,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436F2">
        <w:rPr>
          <w:rFonts w:ascii="Times New Roman" w:hAnsi="Times New Roman" w:cs="Times New Roman"/>
          <w:sz w:val="24"/>
          <w:szCs w:val="24"/>
        </w:rPr>
        <w:t>ynajmu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 gminnych lokali użytkowych</w:t>
      </w:r>
      <w:r w:rsidR="00A436F2">
        <w:rPr>
          <w:rFonts w:ascii="Times New Roman" w:hAnsi="Times New Roman" w:cs="Times New Roman"/>
          <w:sz w:val="24"/>
          <w:szCs w:val="24"/>
        </w:rPr>
        <w:t>).</w:t>
      </w:r>
    </w:p>
    <w:p w14:paraId="4DC7B4BE" w14:textId="65F306F5" w:rsidR="00A436F2" w:rsidRDefault="00F739E5" w:rsidP="0097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76F29">
        <w:rPr>
          <w:rFonts w:ascii="Times New Roman" w:hAnsi="Times New Roman" w:cs="Times New Roman"/>
          <w:sz w:val="24"/>
          <w:szCs w:val="24"/>
        </w:rPr>
        <w:t>2.</w:t>
      </w:r>
      <w:r w:rsidR="00976F29" w:rsidRPr="00976F29">
        <w:rPr>
          <w:rFonts w:ascii="Times New Roman" w:hAnsi="Times New Roman" w:cs="Times New Roman"/>
          <w:sz w:val="24"/>
          <w:szCs w:val="24"/>
        </w:rPr>
        <w:t xml:space="preserve"> </w:t>
      </w:r>
      <w:r w:rsidR="00E448BA">
        <w:rPr>
          <w:rFonts w:ascii="Times New Roman" w:hAnsi="Times New Roman" w:cs="Times New Roman"/>
          <w:sz w:val="24"/>
          <w:szCs w:val="24"/>
        </w:rPr>
        <w:t>Udzielonego wsparcia</w:t>
      </w:r>
      <w:r w:rsidRPr="00976F29">
        <w:rPr>
          <w:rFonts w:ascii="Times New Roman" w:hAnsi="Times New Roman" w:cs="Times New Roman"/>
          <w:sz w:val="24"/>
          <w:szCs w:val="24"/>
        </w:rPr>
        <w:t xml:space="preserve"> finansowe</w:t>
      </w:r>
      <w:r w:rsidR="00E448BA">
        <w:rPr>
          <w:rFonts w:ascii="Times New Roman" w:hAnsi="Times New Roman" w:cs="Times New Roman"/>
          <w:sz w:val="24"/>
          <w:szCs w:val="24"/>
        </w:rPr>
        <w:t>go</w:t>
      </w:r>
      <w:r w:rsidR="00976F29">
        <w:rPr>
          <w:rFonts w:ascii="Times New Roman" w:hAnsi="Times New Roman" w:cs="Times New Roman"/>
          <w:sz w:val="24"/>
          <w:szCs w:val="24"/>
        </w:rPr>
        <w:t xml:space="preserve"> (</w:t>
      </w:r>
      <w:r w:rsidR="00A436F2">
        <w:rPr>
          <w:rFonts w:ascii="Times New Roman" w:hAnsi="Times New Roman" w:cs="Times New Roman"/>
          <w:sz w:val="24"/>
          <w:szCs w:val="24"/>
        </w:rPr>
        <w:t xml:space="preserve">w tym: </w:t>
      </w:r>
      <w:r w:rsidR="00BD09F9">
        <w:rPr>
          <w:rFonts w:ascii="Times New Roman" w:hAnsi="Times New Roman" w:cs="Times New Roman"/>
          <w:sz w:val="24"/>
          <w:szCs w:val="24"/>
        </w:rPr>
        <w:t xml:space="preserve">w trybie </w:t>
      </w:r>
      <w:r w:rsidR="00E448BA">
        <w:rPr>
          <w:rFonts w:ascii="Times New Roman" w:hAnsi="Times New Roman" w:cs="Times New Roman"/>
          <w:sz w:val="24"/>
          <w:szCs w:val="24"/>
        </w:rPr>
        <w:t>o</w:t>
      </w:r>
      <w:r w:rsidR="00A436F2">
        <w:rPr>
          <w:rFonts w:ascii="Times New Roman" w:hAnsi="Times New Roman" w:cs="Times New Roman"/>
          <w:sz w:val="24"/>
          <w:szCs w:val="24"/>
        </w:rPr>
        <w:t>twartych konkursów</w:t>
      </w:r>
      <w:r w:rsidRPr="00976F29">
        <w:rPr>
          <w:rFonts w:ascii="Times New Roman" w:hAnsi="Times New Roman" w:cs="Times New Roman"/>
          <w:sz w:val="24"/>
          <w:szCs w:val="24"/>
        </w:rPr>
        <w:t xml:space="preserve"> ofert</w:t>
      </w:r>
      <w:r w:rsidR="00A436F2">
        <w:rPr>
          <w:rFonts w:ascii="Times New Roman" w:hAnsi="Times New Roman" w:cs="Times New Roman"/>
          <w:sz w:val="24"/>
          <w:szCs w:val="24"/>
        </w:rPr>
        <w:t>, t</w:t>
      </w:r>
      <w:r w:rsidRPr="00976F29">
        <w:rPr>
          <w:rFonts w:ascii="Times New Roman" w:hAnsi="Times New Roman" w:cs="Times New Roman"/>
          <w:sz w:val="24"/>
          <w:szCs w:val="24"/>
        </w:rPr>
        <w:t>ryb</w:t>
      </w:r>
      <w:r w:rsidR="00BD09F9">
        <w:rPr>
          <w:rFonts w:ascii="Times New Roman" w:hAnsi="Times New Roman" w:cs="Times New Roman"/>
          <w:sz w:val="24"/>
          <w:szCs w:val="24"/>
        </w:rPr>
        <w:t>ie pozakonkursowym</w:t>
      </w:r>
      <w:r w:rsidR="00A436F2">
        <w:rPr>
          <w:rFonts w:ascii="Times New Roman" w:hAnsi="Times New Roman" w:cs="Times New Roman"/>
          <w:sz w:val="24"/>
          <w:szCs w:val="24"/>
        </w:rPr>
        <w:t xml:space="preserve">, </w:t>
      </w:r>
      <w:r w:rsidR="00BD09F9">
        <w:rPr>
          <w:rFonts w:ascii="Times New Roman" w:hAnsi="Times New Roman" w:cs="Times New Roman"/>
          <w:sz w:val="24"/>
          <w:szCs w:val="24"/>
        </w:rPr>
        <w:t xml:space="preserve">w ramach </w:t>
      </w:r>
      <w:r w:rsidR="00A436F2">
        <w:rPr>
          <w:rFonts w:ascii="Times New Roman" w:hAnsi="Times New Roman" w:cs="Times New Roman"/>
          <w:sz w:val="24"/>
          <w:szCs w:val="24"/>
        </w:rPr>
        <w:t>inicjatyw lokalnych</w:t>
      </w:r>
      <w:r w:rsidR="00BD09F9">
        <w:rPr>
          <w:rFonts w:ascii="Times New Roman" w:hAnsi="Times New Roman" w:cs="Times New Roman"/>
          <w:sz w:val="24"/>
          <w:szCs w:val="24"/>
        </w:rPr>
        <w:t>)</w:t>
      </w:r>
      <w:r w:rsidR="00A436F2">
        <w:rPr>
          <w:rFonts w:ascii="Times New Roman" w:hAnsi="Times New Roman" w:cs="Times New Roman"/>
          <w:sz w:val="24"/>
          <w:szCs w:val="24"/>
        </w:rPr>
        <w:t>.</w:t>
      </w:r>
    </w:p>
    <w:p w14:paraId="502AD285" w14:textId="7CE9CF7C" w:rsidR="00F739E5" w:rsidRPr="00976F29" w:rsidRDefault="00A436F2" w:rsidP="0097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Wsparcia pozafinansowego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w tym: działań organizacyjnych i systemowych, funkcjonowania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 zespołów konsultacyjnych i doradczych, w tym RDPP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9F9">
        <w:rPr>
          <w:rFonts w:ascii="Times New Roman" w:hAnsi="Times New Roman" w:cs="Times New Roman"/>
          <w:sz w:val="24"/>
          <w:szCs w:val="24"/>
        </w:rPr>
        <w:t xml:space="preserve">udzielonego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 rzeczowe</w:t>
      </w:r>
      <w:r>
        <w:rPr>
          <w:rFonts w:ascii="Times New Roman" w:hAnsi="Times New Roman" w:cs="Times New Roman"/>
          <w:sz w:val="24"/>
          <w:szCs w:val="24"/>
        </w:rPr>
        <w:t>go, k</w:t>
      </w:r>
      <w:r w:rsidR="00F739E5" w:rsidRPr="00976F29">
        <w:rPr>
          <w:rFonts w:ascii="Times New Roman" w:hAnsi="Times New Roman" w:cs="Times New Roman"/>
          <w:sz w:val="24"/>
          <w:szCs w:val="24"/>
        </w:rPr>
        <w:t>onsultacj</w:t>
      </w:r>
      <w:r>
        <w:rPr>
          <w:rFonts w:ascii="Times New Roman" w:hAnsi="Times New Roman" w:cs="Times New Roman"/>
          <w:sz w:val="24"/>
          <w:szCs w:val="24"/>
        </w:rPr>
        <w:t>i społecznych, pozostałych form</w:t>
      </w:r>
      <w:r w:rsidR="00F739E5" w:rsidRPr="00976F29">
        <w:rPr>
          <w:rFonts w:ascii="Times New Roman" w:hAnsi="Times New Roman" w:cs="Times New Roman"/>
          <w:sz w:val="24"/>
          <w:szCs w:val="24"/>
        </w:rPr>
        <w:t xml:space="preserve"> wsparcia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08817E1" w14:textId="265F6BAC" w:rsidR="00F739E5" w:rsidRPr="00976F29" w:rsidRDefault="00F739E5" w:rsidP="0097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76F29">
        <w:rPr>
          <w:rFonts w:ascii="Times New Roman" w:hAnsi="Times New Roman" w:cs="Times New Roman"/>
          <w:sz w:val="24"/>
          <w:szCs w:val="24"/>
        </w:rPr>
        <w:t>4.</w:t>
      </w:r>
      <w:r w:rsidR="00A436F2">
        <w:rPr>
          <w:rFonts w:ascii="Times New Roman" w:hAnsi="Times New Roman" w:cs="Times New Roman"/>
          <w:sz w:val="24"/>
          <w:szCs w:val="24"/>
        </w:rPr>
        <w:t xml:space="preserve"> </w:t>
      </w:r>
      <w:r w:rsidR="00A436F2" w:rsidRPr="00976F29">
        <w:rPr>
          <w:rFonts w:ascii="Times New Roman" w:hAnsi="Times New Roman" w:cs="Times New Roman"/>
          <w:sz w:val="24"/>
          <w:szCs w:val="24"/>
        </w:rPr>
        <w:t xml:space="preserve"> </w:t>
      </w:r>
      <w:r w:rsidR="00A436F2">
        <w:rPr>
          <w:rFonts w:ascii="Times New Roman" w:hAnsi="Times New Roman" w:cs="Times New Roman"/>
          <w:sz w:val="24"/>
          <w:szCs w:val="24"/>
        </w:rPr>
        <w:t>P</w:t>
      </w:r>
      <w:r w:rsidRPr="00976F29">
        <w:rPr>
          <w:rFonts w:ascii="Times New Roman" w:hAnsi="Times New Roman" w:cs="Times New Roman"/>
          <w:sz w:val="24"/>
          <w:szCs w:val="24"/>
        </w:rPr>
        <w:t>rzyznanych w 2023 r. dotacji na realizację zadań Gminy Miasta Toruń przez organizacje pozarządowe z podziałem na poszczególne jednostki Urzędu Miasta Torunia/Gminy Miasta Toruń</w:t>
      </w:r>
      <w:r w:rsidR="00A436F2" w:rsidRPr="00A436F2">
        <w:rPr>
          <w:rFonts w:ascii="Times New Roman" w:hAnsi="Times New Roman" w:cs="Times New Roman"/>
          <w:sz w:val="24"/>
          <w:szCs w:val="24"/>
        </w:rPr>
        <w:t xml:space="preserve"> </w:t>
      </w:r>
      <w:r w:rsidR="00A436F2" w:rsidRPr="00976F29">
        <w:rPr>
          <w:rFonts w:ascii="Times New Roman" w:hAnsi="Times New Roman" w:cs="Times New Roman"/>
          <w:sz w:val="24"/>
          <w:szCs w:val="24"/>
        </w:rPr>
        <w:t>Zestawienia tabelaryczne</w:t>
      </w:r>
    </w:p>
    <w:p w14:paraId="382C0BDC" w14:textId="732F51D6" w:rsidR="00FA6FC0" w:rsidRPr="00976F29" w:rsidRDefault="00A436F2" w:rsidP="0097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</w:t>
      </w:r>
      <w:r w:rsidRPr="00A436F2">
        <w:rPr>
          <w:rFonts w:ascii="Times New Roman" w:hAnsi="Times New Roman" w:cs="Times New Roman"/>
          <w:sz w:val="24"/>
          <w:szCs w:val="24"/>
        </w:rPr>
        <w:t>Programu współpracy Gminy Miasta Toruń z organizacjami pozarządowymi w 2023 roku</w:t>
      </w:r>
      <w:r>
        <w:rPr>
          <w:rFonts w:ascii="Times New Roman" w:hAnsi="Times New Roman" w:cs="Times New Roman"/>
          <w:sz w:val="24"/>
          <w:szCs w:val="24"/>
        </w:rPr>
        <w:t xml:space="preserve"> stanowi </w:t>
      </w:r>
      <w:r w:rsidRPr="00A436F2"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79637640" w14:textId="77777777" w:rsidR="00A436F2" w:rsidRDefault="00A436F2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0FB23" w14:textId="77777777" w:rsidR="00BD09F9" w:rsidRDefault="00F739E5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6 </w:t>
      </w:r>
    </w:p>
    <w:p w14:paraId="64A56469" w14:textId="0E726819" w:rsidR="00F739E5" w:rsidRPr="00BD09F9" w:rsidRDefault="00BD09F9" w:rsidP="00BD09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9">
        <w:rPr>
          <w:rFonts w:ascii="Times New Roman" w:hAnsi="Times New Roman" w:cs="Times New Roman"/>
          <w:sz w:val="24"/>
          <w:szCs w:val="24"/>
        </w:rPr>
        <w:t xml:space="preserve">Katarzyna Dąbrowska przedstawiła informacje dotycząca wszczęcia przez WKSII procedury ogłoszenia konkursu na przeprowadzenie szkoleń dla NGO i urzędników. </w:t>
      </w:r>
      <w:r>
        <w:rPr>
          <w:rFonts w:ascii="Times New Roman" w:hAnsi="Times New Roman" w:cs="Times New Roman"/>
          <w:sz w:val="24"/>
          <w:szCs w:val="24"/>
        </w:rPr>
        <w:t>Planowany termin przeprowadzenia szkoleń: październik</w:t>
      </w:r>
      <w:r w:rsidR="00887096">
        <w:rPr>
          <w:rFonts w:ascii="Times New Roman" w:hAnsi="Times New Roman" w:cs="Times New Roman"/>
          <w:sz w:val="24"/>
          <w:szCs w:val="24"/>
        </w:rPr>
        <w:t xml:space="preserve"> tego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C6AA9" w14:textId="77777777" w:rsidR="00A436F2" w:rsidRDefault="00A436F2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BDFD2" w14:textId="77777777" w:rsidR="00BD09F9" w:rsidRDefault="00F739E5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Ad.7. </w:t>
      </w:r>
    </w:p>
    <w:p w14:paraId="31ADA913" w14:textId="722CE1DD" w:rsidR="00E24B0A" w:rsidRPr="00E24B0A" w:rsidRDefault="00BD09F9" w:rsidP="00E24B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0A">
        <w:rPr>
          <w:rFonts w:ascii="Times New Roman" w:hAnsi="Times New Roman" w:cs="Times New Roman"/>
          <w:sz w:val="24"/>
          <w:szCs w:val="24"/>
        </w:rPr>
        <w:t>Wstępne założenia procesu partycypacyjnego tworzenia „Programu współpracy miasta Torunia z organizacjami pozarządowymi w 2025 r. – I etap konsultacji. Na wstępie Katarzyna Dąbrowska przybliżyła członkom Rady proces tworzenia programu</w:t>
      </w:r>
      <w:r w:rsidR="00C67180" w:rsidRPr="00E24B0A">
        <w:rPr>
          <w:rFonts w:ascii="Times New Roman" w:hAnsi="Times New Roman" w:cs="Times New Roman"/>
          <w:sz w:val="24"/>
          <w:szCs w:val="24"/>
        </w:rPr>
        <w:t xml:space="preserve"> na kolejny rok</w:t>
      </w:r>
      <w:r w:rsidRPr="00E24B0A">
        <w:rPr>
          <w:rFonts w:ascii="Times New Roman" w:hAnsi="Times New Roman" w:cs="Times New Roman"/>
          <w:sz w:val="24"/>
          <w:szCs w:val="24"/>
        </w:rPr>
        <w:t xml:space="preserve">. Ewa Kluszczyńska zwróciła uwagę na </w:t>
      </w:r>
      <w:r w:rsidR="00C67180" w:rsidRPr="00E24B0A">
        <w:rPr>
          <w:rFonts w:ascii="Times New Roman" w:hAnsi="Times New Roman" w:cs="Times New Roman"/>
          <w:sz w:val="24"/>
          <w:szCs w:val="24"/>
        </w:rPr>
        <w:t xml:space="preserve">bardzo ważne znaczenie doboru tematyki pierwszego spotkania konsultacyjnego, która to tematyka powinna dać odpowiedź na pytanie: jakie są realne potrzeby i problemy toruńskich NGO-sów? </w:t>
      </w:r>
      <w:r w:rsidR="00887096">
        <w:rPr>
          <w:rFonts w:ascii="Times New Roman" w:hAnsi="Times New Roman" w:cs="Times New Roman"/>
          <w:sz w:val="24"/>
          <w:szCs w:val="24"/>
        </w:rPr>
        <w:t xml:space="preserve">Dzięki temu Rada będzie mogła wyciągnąć wnioski, które pozwolą podjąć dalsze działania na rzecz wspierania toruńskich NGO. </w:t>
      </w:r>
      <w:r w:rsidR="00C67180" w:rsidRPr="00E24B0A">
        <w:rPr>
          <w:rFonts w:ascii="Times New Roman" w:hAnsi="Times New Roman" w:cs="Times New Roman"/>
          <w:sz w:val="24"/>
          <w:szCs w:val="24"/>
        </w:rPr>
        <w:t xml:space="preserve">Następnie Ewa Kluszczyńska zaproponowała, aby w I etapie wspólnego tworzenia programu współpracy </w:t>
      </w:r>
      <w:r w:rsidR="00887096">
        <w:rPr>
          <w:rFonts w:ascii="Times New Roman" w:hAnsi="Times New Roman" w:cs="Times New Roman"/>
          <w:sz w:val="24"/>
          <w:szCs w:val="24"/>
        </w:rPr>
        <w:t xml:space="preserve">(w trybie „stolikowym”) </w:t>
      </w:r>
      <w:r w:rsidR="00C67180" w:rsidRPr="00E24B0A">
        <w:rPr>
          <w:rFonts w:ascii="Times New Roman" w:hAnsi="Times New Roman" w:cs="Times New Roman"/>
          <w:sz w:val="24"/>
          <w:szCs w:val="24"/>
        </w:rPr>
        <w:t>poruszyć tematykę: współpracy pozafinansowej pomiędzy Gminą Miasta Toruń a organizacjami pozarządowymi, współpracy</w:t>
      </w:r>
      <w:r w:rsidR="00E24B0A">
        <w:rPr>
          <w:rFonts w:ascii="Times New Roman" w:hAnsi="Times New Roman" w:cs="Times New Roman"/>
          <w:sz w:val="24"/>
          <w:szCs w:val="24"/>
        </w:rPr>
        <w:t xml:space="preserve"> finansowej </w:t>
      </w:r>
      <w:r w:rsidR="00C67180" w:rsidRPr="00E24B0A">
        <w:rPr>
          <w:rFonts w:ascii="Times New Roman" w:hAnsi="Times New Roman" w:cs="Times New Roman"/>
          <w:sz w:val="24"/>
          <w:szCs w:val="24"/>
        </w:rPr>
        <w:t>w różnych obs</w:t>
      </w:r>
      <w:r w:rsidR="00E24B0A" w:rsidRPr="00E24B0A">
        <w:rPr>
          <w:rFonts w:ascii="Times New Roman" w:hAnsi="Times New Roman" w:cs="Times New Roman"/>
          <w:sz w:val="24"/>
          <w:szCs w:val="24"/>
        </w:rPr>
        <w:t>zarach (bardzo szeroko rozumianych</w:t>
      </w:r>
      <w:r w:rsidR="00C67180" w:rsidRPr="00E24B0A">
        <w:rPr>
          <w:rFonts w:ascii="Times New Roman" w:hAnsi="Times New Roman" w:cs="Times New Roman"/>
          <w:sz w:val="24"/>
          <w:szCs w:val="24"/>
        </w:rPr>
        <w:t>), pomoc</w:t>
      </w:r>
      <w:r w:rsidR="00E24B0A" w:rsidRPr="00E24B0A">
        <w:rPr>
          <w:rFonts w:ascii="Times New Roman" w:hAnsi="Times New Roman" w:cs="Times New Roman"/>
          <w:sz w:val="24"/>
          <w:szCs w:val="24"/>
        </w:rPr>
        <w:t>y społecznej, zdrowia i profilaktyki.</w:t>
      </w:r>
      <w:r w:rsidR="00C67180" w:rsidRPr="00E24B0A">
        <w:rPr>
          <w:rFonts w:ascii="Times New Roman" w:hAnsi="Times New Roman" w:cs="Times New Roman"/>
          <w:sz w:val="24"/>
          <w:szCs w:val="24"/>
        </w:rPr>
        <w:t xml:space="preserve"> W </w:t>
      </w:r>
      <w:r w:rsidR="00E24B0A" w:rsidRPr="00E24B0A">
        <w:rPr>
          <w:rFonts w:ascii="Times New Roman" w:hAnsi="Times New Roman" w:cs="Times New Roman"/>
          <w:sz w:val="24"/>
          <w:szCs w:val="24"/>
        </w:rPr>
        <w:t xml:space="preserve">toku rozmów Rada ustaliła następujący zakres </w:t>
      </w:r>
      <w:r w:rsidR="00E24B0A" w:rsidRPr="00E24B0A">
        <w:rPr>
          <w:rFonts w:ascii="Times New Roman" w:hAnsi="Times New Roman" w:cs="Times New Roman"/>
          <w:sz w:val="24"/>
          <w:szCs w:val="24"/>
        </w:rPr>
        <w:t>wspólne</w:t>
      </w:r>
      <w:r w:rsidR="00E24B0A" w:rsidRPr="00E24B0A">
        <w:rPr>
          <w:rFonts w:ascii="Times New Roman" w:hAnsi="Times New Roman" w:cs="Times New Roman"/>
          <w:sz w:val="24"/>
          <w:szCs w:val="24"/>
        </w:rPr>
        <w:t>go</w:t>
      </w:r>
      <w:r w:rsidR="00E24B0A" w:rsidRPr="00E24B0A">
        <w:rPr>
          <w:rFonts w:ascii="Times New Roman" w:hAnsi="Times New Roman" w:cs="Times New Roman"/>
          <w:sz w:val="24"/>
          <w:szCs w:val="24"/>
        </w:rPr>
        <w:t xml:space="preserve"> tworzenia podstaw programu</w:t>
      </w:r>
      <w:r w:rsidR="00E24B0A" w:rsidRPr="00E24B0A">
        <w:rPr>
          <w:rFonts w:ascii="Times New Roman" w:hAnsi="Times New Roman" w:cs="Times New Roman"/>
          <w:sz w:val="24"/>
          <w:szCs w:val="24"/>
        </w:rPr>
        <w:t xml:space="preserve"> w ramach grup tematycznych</w:t>
      </w:r>
      <w:r w:rsidR="00E24B0A">
        <w:rPr>
          <w:rFonts w:ascii="Times New Roman" w:hAnsi="Times New Roman" w:cs="Times New Roman"/>
          <w:sz w:val="24"/>
          <w:szCs w:val="24"/>
        </w:rPr>
        <w:t xml:space="preserve"> podczas I spotkania konsultacyjnego, które prowadzone będzie w trybie warsztatowym</w:t>
      </w:r>
      <w:r w:rsidR="00E24B0A" w:rsidRPr="00E24B0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200FE3" w14:textId="032E3306" w:rsidR="00E24B0A" w:rsidRPr="00E24B0A" w:rsidRDefault="00E24B0A" w:rsidP="00E24B0A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4B0A">
        <w:rPr>
          <w:rFonts w:ascii="Times New Roman" w:hAnsi="Times New Roman" w:cs="Times New Roman"/>
          <w:sz w:val="24"/>
          <w:szCs w:val="24"/>
        </w:rPr>
        <w:t>Zawartość programu współpracy - cele programu, zasady współpracy, formy współpracy, priorytetowe zadania publiczne, sposób oceny realizac</w:t>
      </w:r>
      <w:r>
        <w:rPr>
          <w:rFonts w:ascii="Times New Roman" w:hAnsi="Times New Roman" w:cs="Times New Roman"/>
          <w:sz w:val="24"/>
          <w:szCs w:val="24"/>
        </w:rPr>
        <w:t>ji programu, komisje konkursowe,</w:t>
      </w:r>
    </w:p>
    <w:p w14:paraId="2A0E4A7D" w14:textId="1E682B13" w:rsidR="00E24B0A" w:rsidRPr="00E24B0A" w:rsidRDefault="00E24B0A" w:rsidP="00E24B0A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4B0A">
        <w:rPr>
          <w:rFonts w:ascii="Times New Roman" w:hAnsi="Times New Roman" w:cs="Times New Roman"/>
          <w:sz w:val="24"/>
          <w:szCs w:val="24"/>
        </w:rPr>
        <w:t>Procedury konkursowe - tematyka konkursowa, przebieg konkursów, procedury, trudności napotykane przez NGO, itp.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4C5AC8" w14:textId="3461DBE1" w:rsidR="00E24B0A" w:rsidRPr="00E24B0A" w:rsidRDefault="00E24B0A" w:rsidP="00E24B0A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4B0A">
        <w:rPr>
          <w:rFonts w:ascii="Times New Roman" w:hAnsi="Times New Roman" w:cs="Times New Roman"/>
          <w:sz w:val="24"/>
          <w:szCs w:val="24"/>
        </w:rPr>
        <w:t>Wzajemne potrzeby i możliwości – Czego miasto potrzebuje od organizacji pozarządowych? Czego Organizacje pozarządowe potrzebują od miasta? Co możemy sobie wzajemnie zaoferować?</w:t>
      </w:r>
    </w:p>
    <w:p w14:paraId="69435510" w14:textId="6013235C" w:rsidR="00E24B0A" w:rsidRPr="00E24B0A" w:rsidRDefault="00E24B0A" w:rsidP="00E24B0A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4B0A">
        <w:rPr>
          <w:rFonts w:ascii="Times New Roman" w:hAnsi="Times New Roman" w:cs="Times New Roman"/>
          <w:sz w:val="24"/>
          <w:szCs w:val="24"/>
        </w:rPr>
        <w:lastRenderedPageBreak/>
        <w:t>Toruńskie Forum Organizacji Pozarządowych – porozmawiajmy o formule, pomysłach programowych, tematyce paneli i warsztatów, i innych zagadnienia</w:t>
      </w:r>
      <w:r>
        <w:rPr>
          <w:rFonts w:ascii="Times New Roman" w:hAnsi="Times New Roman" w:cs="Times New Roman"/>
          <w:sz w:val="24"/>
          <w:szCs w:val="24"/>
        </w:rPr>
        <w:t>ch związanych z tym wydarzeniem,</w:t>
      </w:r>
    </w:p>
    <w:p w14:paraId="57233FAC" w14:textId="5CF55467" w:rsidR="00E24B0A" w:rsidRPr="00E24B0A" w:rsidRDefault="00E24B0A" w:rsidP="00E24B0A">
      <w:pPr>
        <w:tabs>
          <w:tab w:val="left" w:pos="0"/>
        </w:tabs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24B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5)    </w:t>
      </w:r>
      <w:r w:rsidRPr="00E24B0A">
        <w:rPr>
          <w:rFonts w:ascii="Times New Roman" w:hAnsi="Times New Roman" w:cs="Times New Roman"/>
          <w:sz w:val="24"/>
          <w:szCs w:val="24"/>
        </w:rPr>
        <w:t>Najwięksi beneficjenci miejskich środków dotacyjnych:</w:t>
      </w:r>
    </w:p>
    <w:p w14:paraId="537194AD" w14:textId="77777777" w:rsidR="00E24B0A" w:rsidRDefault="00E24B0A" w:rsidP="00E24B0A">
      <w:pPr>
        <w:spacing w:after="0" w:line="276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24B0A">
        <w:rPr>
          <w:rFonts w:ascii="Times New Roman" w:hAnsi="Times New Roman" w:cs="Times New Roman"/>
          <w:sz w:val="24"/>
          <w:szCs w:val="24"/>
        </w:rPr>
        <w:t xml:space="preserve">    a) pomoc społeczna, usługi społeczne, profilaktyka, zdrowie;  </w:t>
      </w:r>
    </w:p>
    <w:p w14:paraId="7E4E8E42" w14:textId="47166A12" w:rsidR="00E24B0A" w:rsidRPr="00E24B0A" w:rsidRDefault="00E24B0A" w:rsidP="00E24B0A">
      <w:pPr>
        <w:spacing w:after="0" w:line="276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4B0A">
        <w:rPr>
          <w:rFonts w:ascii="Times New Roman" w:hAnsi="Times New Roman" w:cs="Times New Roman"/>
          <w:sz w:val="24"/>
          <w:szCs w:val="24"/>
        </w:rPr>
        <w:t>b) sport i rekreacja.</w:t>
      </w:r>
    </w:p>
    <w:p w14:paraId="4CB0F618" w14:textId="66BD2E5D" w:rsidR="00E24B0A" w:rsidRPr="00E24B0A" w:rsidRDefault="00887096" w:rsidP="00E24B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swoich członków Rada wytypowała moderatorów poszczególnych tematów. </w:t>
      </w:r>
      <w:r w:rsidR="00E24B0A">
        <w:rPr>
          <w:rFonts w:ascii="Times New Roman" w:hAnsi="Times New Roman" w:cs="Times New Roman"/>
          <w:sz w:val="24"/>
          <w:szCs w:val="24"/>
        </w:rPr>
        <w:t xml:space="preserve">Termin spotkania ustalono na </w:t>
      </w:r>
      <w:r w:rsidR="00E24B0A" w:rsidRPr="00E24B0A">
        <w:rPr>
          <w:rFonts w:ascii="Times New Roman" w:hAnsi="Times New Roman" w:cs="Times New Roman"/>
          <w:sz w:val="24"/>
          <w:szCs w:val="24"/>
        </w:rPr>
        <w:t xml:space="preserve">18 lipca 2024 r. (czwartek) o godzinie 16.00 w Międzynarodowym Centrum Spotkań Młodzieży, ul. Łokietka 3 (na V piętrze). </w:t>
      </w:r>
    </w:p>
    <w:p w14:paraId="73796752" w14:textId="77777777" w:rsidR="0044555C" w:rsidRDefault="0044555C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939FF" w14:textId="7DD2ACC7" w:rsidR="00F739E5" w:rsidRDefault="00F739E5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8 </w:t>
      </w:r>
    </w:p>
    <w:p w14:paraId="0A35FF95" w14:textId="1FF5C296" w:rsidR="005B3454" w:rsidRDefault="0044555C" w:rsidP="00227D94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1F8">
        <w:rPr>
          <w:rFonts w:ascii="Times New Roman" w:hAnsi="Times New Roman" w:cs="Times New Roman"/>
          <w:sz w:val="24"/>
          <w:szCs w:val="24"/>
        </w:rPr>
        <w:t>Aleksandra Ł</w:t>
      </w:r>
      <w:r w:rsidR="00F739E5" w:rsidRPr="00F511F8">
        <w:rPr>
          <w:rFonts w:ascii="Times New Roman" w:hAnsi="Times New Roman" w:cs="Times New Roman"/>
          <w:sz w:val="24"/>
          <w:szCs w:val="24"/>
        </w:rPr>
        <w:t xml:space="preserve">ukomska – Smulska zwróciła uwagę na </w:t>
      </w:r>
      <w:r w:rsidRPr="00F511F8">
        <w:rPr>
          <w:rFonts w:ascii="Times New Roman" w:hAnsi="Times New Roman" w:cs="Times New Roman"/>
          <w:sz w:val="24"/>
          <w:szCs w:val="24"/>
        </w:rPr>
        <w:t xml:space="preserve">ważną rolę </w:t>
      </w:r>
      <w:r w:rsidR="00E24B0A" w:rsidRPr="00F511F8">
        <w:rPr>
          <w:rFonts w:ascii="Times New Roman" w:hAnsi="Times New Roman" w:cs="Times New Roman"/>
          <w:sz w:val="24"/>
          <w:szCs w:val="24"/>
        </w:rPr>
        <w:t>jaką w życiu społeczności lokalnej odgrywa</w:t>
      </w:r>
      <w:r w:rsidR="00887096">
        <w:rPr>
          <w:rFonts w:ascii="Times New Roman" w:hAnsi="Times New Roman" w:cs="Times New Roman"/>
          <w:sz w:val="24"/>
          <w:szCs w:val="24"/>
        </w:rPr>
        <w:t xml:space="preserve">ją organizacje </w:t>
      </w:r>
      <w:r w:rsidR="00E24B0A" w:rsidRPr="00F511F8">
        <w:rPr>
          <w:rFonts w:ascii="Times New Roman" w:hAnsi="Times New Roman" w:cs="Times New Roman"/>
          <w:sz w:val="24"/>
          <w:szCs w:val="24"/>
        </w:rPr>
        <w:t>pozarządowe.</w:t>
      </w:r>
      <w:r w:rsidR="00887096" w:rsidRPr="00887096">
        <w:rPr>
          <w:color w:val="000000"/>
          <w:u w:color="000000"/>
        </w:rPr>
        <w:t xml:space="preserve"> </w:t>
      </w:r>
      <w:r w:rsidR="00887096" w:rsidRPr="00887096">
        <w:rPr>
          <w:rFonts w:ascii="Times New Roman" w:hAnsi="Times New Roman" w:cs="Times New Roman"/>
          <w:color w:val="000000"/>
          <w:sz w:val="24"/>
          <w:szCs w:val="24"/>
          <w:u w:color="000000"/>
        </w:rPr>
        <w:t>Działaln</w:t>
      </w:r>
      <w:r w:rsidR="0088709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ość organizacji pozarządowych w </w:t>
      </w:r>
      <w:r w:rsidR="00887096" w:rsidRPr="00887096">
        <w:rPr>
          <w:rFonts w:ascii="Times New Roman" w:hAnsi="Times New Roman" w:cs="Times New Roman"/>
          <w:color w:val="000000"/>
          <w:sz w:val="24"/>
          <w:szCs w:val="24"/>
          <w:u w:color="000000"/>
        </w:rPr>
        <w:t>sferze zadań publicznych znacząco wpływa na rozwój miasta i</w:t>
      </w:r>
      <w:r w:rsidR="0088709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jakość życia jego mieszkanek i </w:t>
      </w:r>
      <w:r w:rsidR="00887096" w:rsidRPr="00887096">
        <w:rPr>
          <w:rFonts w:ascii="Times New Roman" w:hAnsi="Times New Roman" w:cs="Times New Roman"/>
          <w:color w:val="000000"/>
          <w:sz w:val="24"/>
          <w:szCs w:val="24"/>
          <w:u w:color="000000"/>
        </w:rPr>
        <w:t>mieszkańców, aktywizuje społeczność lokalną oraz sprzyja budowaniu odpowiedzialności społecznej. Wiele</w:t>
      </w:r>
      <w:r w:rsidR="0088709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dziedzin życia społecznego nie </w:t>
      </w:r>
      <w:r w:rsidR="00887096" w:rsidRPr="00887096">
        <w:rPr>
          <w:rFonts w:ascii="Times New Roman" w:hAnsi="Times New Roman" w:cs="Times New Roman"/>
          <w:color w:val="000000"/>
          <w:sz w:val="24"/>
          <w:szCs w:val="24"/>
          <w:u w:color="000000"/>
        </w:rPr>
        <w:t>mogłoby funkcjonować bez aktywności obywatelskiej przejawiającej się we wszechstronnych inicjatywach.</w:t>
      </w:r>
      <w:r w:rsidR="0088709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E24B0A" w:rsidRPr="00F511F8">
        <w:rPr>
          <w:rFonts w:ascii="Times New Roman" w:hAnsi="Times New Roman" w:cs="Times New Roman"/>
          <w:sz w:val="24"/>
          <w:szCs w:val="24"/>
        </w:rPr>
        <w:t xml:space="preserve">Zaproponowała </w:t>
      </w:r>
      <w:r w:rsidRPr="00F511F8">
        <w:rPr>
          <w:rFonts w:ascii="Times New Roman" w:hAnsi="Times New Roman" w:cs="Times New Roman"/>
          <w:sz w:val="24"/>
          <w:szCs w:val="24"/>
        </w:rPr>
        <w:t>u</w:t>
      </w:r>
      <w:r w:rsidR="00C11720" w:rsidRPr="00F511F8">
        <w:rPr>
          <w:rFonts w:ascii="Times New Roman" w:hAnsi="Times New Roman" w:cs="Times New Roman"/>
          <w:sz w:val="24"/>
          <w:szCs w:val="24"/>
        </w:rPr>
        <w:t>honorowanie toruńskich organizacji pozarządowych</w:t>
      </w:r>
      <w:r w:rsidRPr="00F511F8">
        <w:rPr>
          <w:rFonts w:ascii="Times New Roman" w:hAnsi="Times New Roman" w:cs="Times New Roman"/>
          <w:sz w:val="24"/>
          <w:szCs w:val="24"/>
        </w:rPr>
        <w:t xml:space="preserve"> wprowadzając do przestrzeni publicznej </w:t>
      </w:r>
      <w:r w:rsidR="00E24B0A" w:rsidRPr="00F511F8">
        <w:rPr>
          <w:rFonts w:ascii="Times New Roman" w:hAnsi="Times New Roman" w:cs="Times New Roman"/>
          <w:sz w:val="24"/>
          <w:szCs w:val="24"/>
        </w:rPr>
        <w:t>naz</w:t>
      </w:r>
      <w:r w:rsidR="00F511F8" w:rsidRPr="00F511F8">
        <w:rPr>
          <w:rFonts w:ascii="Times New Roman" w:hAnsi="Times New Roman" w:cs="Times New Roman"/>
          <w:sz w:val="24"/>
          <w:szCs w:val="24"/>
        </w:rPr>
        <w:t xml:space="preserve">wę </w:t>
      </w:r>
      <w:r w:rsidR="00227D94">
        <w:rPr>
          <w:rFonts w:ascii="Times New Roman" w:hAnsi="Times New Roman" w:cs="Times New Roman"/>
          <w:sz w:val="24"/>
          <w:szCs w:val="24"/>
        </w:rPr>
        <w:t>„</w:t>
      </w:r>
      <w:r w:rsidR="00F511F8" w:rsidRPr="00F511F8">
        <w:rPr>
          <w:rFonts w:ascii="Times New Roman" w:hAnsi="Times New Roman" w:cs="Times New Roman"/>
          <w:sz w:val="24"/>
          <w:szCs w:val="24"/>
        </w:rPr>
        <w:t>organizacji pozarządowych</w:t>
      </w:r>
      <w:r w:rsidR="00227D94">
        <w:rPr>
          <w:rFonts w:ascii="Times New Roman" w:hAnsi="Times New Roman" w:cs="Times New Roman"/>
          <w:sz w:val="24"/>
          <w:szCs w:val="24"/>
        </w:rPr>
        <w:t>”</w:t>
      </w:r>
      <w:r w:rsidR="00F511F8" w:rsidRPr="00F511F8">
        <w:rPr>
          <w:rFonts w:ascii="Times New Roman" w:hAnsi="Times New Roman" w:cs="Times New Roman"/>
          <w:sz w:val="24"/>
          <w:szCs w:val="24"/>
        </w:rPr>
        <w:t xml:space="preserve"> poprzez nadanie ich imienia np. ulicy, ronda, skweru, itp. W wyniku dyskusji ustalono</w:t>
      </w:r>
      <w:r w:rsidR="00227D94">
        <w:rPr>
          <w:rFonts w:ascii="Times New Roman" w:hAnsi="Times New Roman" w:cs="Times New Roman"/>
          <w:sz w:val="24"/>
          <w:szCs w:val="24"/>
        </w:rPr>
        <w:t xml:space="preserve"> (zwykłą większością głosów)</w:t>
      </w:r>
      <w:r w:rsidR="00F511F8" w:rsidRPr="00F511F8">
        <w:rPr>
          <w:rFonts w:ascii="Times New Roman" w:hAnsi="Times New Roman" w:cs="Times New Roman"/>
          <w:sz w:val="24"/>
          <w:szCs w:val="24"/>
        </w:rPr>
        <w:t xml:space="preserve">, że </w:t>
      </w:r>
      <w:r w:rsidR="00227D94">
        <w:rPr>
          <w:rFonts w:ascii="Times New Roman" w:hAnsi="Times New Roman" w:cs="Times New Roman"/>
          <w:sz w:val="24"/>
          <w:szCs w:val="24"/>
        </w:rPr>
        <w:t>na kolejnym posiedzeniu</w:t>
      </w:r>
      <w:r w:rsidR="00227D94" w:rsidRPr="00F511F8">
        <w:rPr>
          <w:rFonts w:ascii="Times New Roman" w:hAnsi="Times New Roman" w:cs="Times New Roman"/>
          <w:sz w:val="24"/>
          <w:szCs w:val="24"/>
        </w:rPr>
        <w:t xml:space="preserve"> </w:t>
      </w:r>
      <w:r w:rsidR="00F511F8" w:rsidRPr="00F511F8">
        <w:rPr>
          <w:rFonts w:ascii="Times New Roman" w:hAnsi="Times New Roman" w:cs="Times New Roman"/>
          <w:sz w:val="24"/>
          <w:szCs w:val="24"/>
        </w:rPr>
        <w:t xml:space="preserve">członkowie Rady </w:t>
      </w:r>
      <w:r w:rsidR="00227D94" w:rsidRPr="00F511F8">
        <w:rPr>
          <w:rFonts w:ascii="Times New Roman" w:hAnsi="Times New Roman" w:cs="Times New Roman"/>
          <w:sz w:val="24"/>
          <w:szCs w:val="24"/>
        </w:rPr>
        <w:t xml:space="preserve">przedstawią </w:t>
      </w:r>
      <w:r w:rsidR="00227D94">
        <w:rPr>
          <w:rFonts w:ascii="Times New Roman" w:hAnsi="Times New Roman" w:cs="Times New Roman"/>
          <w:sz w:val="24"/>
          <w:szCs w:val="24"/>
        </w:rPr>
        <w:t xml:space="preserve">swoje </w:t>
      </w:r>
      <w:r w:rsidR="00F511F8" w:rsidRPr="00F511F8">
        <w:rPr>
          <w:rFonts w:ascii="Times New Roman" w:hAnsi="Times New Roman" w:cs="Times New Roman"/>
          <w:sz w:val="24"/>
          <w:szCs w:val="24"/>
        </w:rPr>
        <w:t xml:space="preserve">propozycje </w:t>
      </w:r>
      <w:r w:rsidR="00227D94">
        <w:rPr>
          <w:rFonts w:ascii="Times New Roman" w:hAnsi="Times New Roman" w:cs="Times New Roman"/>
          <w:sz w:val="24"/>
          <w:szCs w:val="24"/>
        </w:rPr>
        <w:t>w tym temacie.</w:t>
      </w:r>
      <w:bookmarkStart w:id="0" w:name="_GoBack"/>
      <w:bookmarkEnd w:id="0"/>
    </w:p>
    <w:p w14:paraId="78FECD33" w14:textId="2B3FFCE2" w:rsidR="00F511F8" w:rsidRPr="00F511F8" w:rsidRDefault="00F511F8" w:rsidP="00F511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1F8">
        <w:rPr>
          <w:rFonts w:ascii="Times New Roman" w:hAnsi="Times New Roman" w:cs="Times New Roman"/>
          <w:sz w:val="24"/>
          <w:szCs w:val="24"/>
        </w:rPr>
        <w:t xml:space="preserve">Katarzyna </w:t>
      </w:r>
      <w:r>
        <w:rPr>
          <w:rFonts w:ascii="Times New Roman" w:hAnsi="Times New Roman" w:cs="Times New Roman"/>
          <w:sz w:val="24"/>
          <w:szCs w:val="24"/>
        </w:rPr>
        <w:t>Dą</w:t>
      </w:r>
      <w:r w:rsidRPr="00F511F8">
        <w:rPr>
          <w:rFonts w:ascii="Times New Roman" w:hAnsi="Times New Roman" w:cs="Times New Roman"/>
          <w:sz w:val="24"/>
          <w:szCs w:val="24"/>
        </w:rPr>
        <w:t>browska przedstawiła informację nt. działań podjętych przez U</w:t>
      </w:r>
      <w:r w:rsidR="00227D94">
        <w:rPr>
          <w:rFonts w:ascii="Times New Roman" w:hAnsi="Times New Roman" w:cs="Times New Roman"/>
          <w:sz w:val="24"/>
          <w:szCs w:val="24"/>
        </w:rPr>
        <w:t>rząd M</w:t>
      </w:r>
      <w:r w:rsidRPr="00F511F8">
        <w:rPr>
          <w:rFonts w:ascii="Times New Roman" w:hAnsi="Times New Roman" w:cs="Times New Roman"/>
          <w:sz w:val="24"/>
          <w:szCs w:val="24"/>
        </w:rPr>
        <w:t xml:space="preserve">iasta Torunia </w:t>
      </w:r>
      <w:r w:rsidR="00227D94">
        <w:rPr>
          <w:rFonts w:ascii="Times New Roman" w:hAnsi="Times New Roman" w:cs="Times New Roman"/>
          <w:sz w:val="24"/>
          <w:szCs w:val="24"/>
        </w:rPr>
        <w:t>(</w:t>
      </w:r>
      <w:r w:rsidRPr="00F511F8">
        <w:rPr>
          <w:rFonts w:ascii="Times New Roman" w:hAnsi="Times New Roman" w:cs="Times New Roman"/>
          <w:sz w:val="24"/>
          <w:szCs w:val="24"/>
        </w:rPr>
        <w:t>na wniosek RDPP</w:t>
      </w:r>
      <w:r w:rsidR="00227D94">
        <w:rPr>
          <w:rFonts w:ascii="Times New Roman" w:hAnsi="Times New Roman" w:cs="Times New Roman"/>
          <w:sz w:val="24"/>
          <w:szCs w:val="24"/>
        </w:rPr>
        <w:t>)</w:t>
      </w:r>
      <w:r w:rsidRPr="00F511F8">
        <w:rPr>
          <w:rFonts w:ascii="Times New Roman" w:hAnsi="Times New Roman" w:cs="Times New Roman"/>
          <w:sz w:val="24"/>
          <w:szCs w:val="24"/>
        </w:rPr>
        <w:t xml:space="preserve"> w sprawie dotyczącej spostrzeżeń w zakresie dostępności dla osób z niepełnosprawnością ruchową budynku przy ul. Konopnickiej 13. Notatka ze spotkań, które odbyły się w tej sprawie w Urzędzie Miasta Torunia stanowi </w:t>
      </w:r>
      <w:r w:rsidRPr="00F511F8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F511F8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76D3198C" w14:textId="50D53A33" w:rsidR="00D569CB" w:rsidRPr="00682711" w:rsidRDefault="004D48EE" w:rsidP="00F511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73D6" w:rsidRPr="00682711">
        <w:rPr>
          <w:rFonts w:ascii="Times New Roman" w:hAnsi="Times New Roman" w:cs="Times New Roman"/>
          <w:sz w:val="24"/>
          <w:szCs w:val="24"/>
        </w:rPr>
        <w:t>Termin kolejnego spotkania</w:t>
      </w:r>
      <w:r w:rsidR="00040261">
        <w:rPr>
          <w:rFonts w:ascii="Times New Roman" w:hAnsi="Times New Roman" w:cs="Times New Roman"/>
          <w:sz w:val="24"/>
          <w:szCs w:val="24"/>
        </w:rPr>
        <w:t xml:space="preserve"> RDPP</w:t>
      </w:r>
      <w:r w:rsidR="00F973D6" w:rsidRPr="00682711">
        <w:rPr>
          <w:rFonts w:ascii="Times New Roman" w:hAnsi="Times New Roman" w:cs="Times New Roman"/>
          <w:sz w:val="24"/>
          <w:szCs w:val="24"/>
        </w:rPr>
        <w:t xml:space="preserve"> ustalono na </w:t>
      </w:r>
      <w:r w:rsidR="00F739E5">
        <w:rPr>
          <w:rFonts w:ascii="Times New Roman" w:hAnsi="Times New Roman" w:cs="Times New Roman"/>
          <w:b/>
          <w:sz w:val="24"/>
          <w:szCs w:val="24"/>
        </w:rPr>
        <w:t>23 lipca</w:t>
      </w:r>
      <w:r w:rsidR="00A2734E" w:rsidRPr="006F4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3D6" w:rsidRPr="006F433A">
        <w:rPr>
          <w:rFonts w:ascii="Times New Roman" w:hAnsi="Times New Roman" w:cs="Times New Roman"/>
          <w:b/>
          <w:sz w:val="24"/>
          <w:szCs w:val="24"/>
        </w:rPr>
        <w:t>202</w:t>
      </w:r>
      <w:r w:rsidR="00D6772A" w:rsidRPr="006F433A">
        <w:rPr>
          <w:rFonts w:ascii="Times New Roman" w:hAnsi="Times New Roman" w:cs="Times New Roman"/>
          <w:b/>
          <w:sz w:val="24"/>
          <w:szCs w:val="24"/>
        </w:rPr>
        <w:t>4</w:t>
      </w:r>
      <w:r w:rsidR="00A2734E" w:rsidRPr="006F4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3D6" w:rsidRPr="006F433A">
        <w:rPr>
          <w:rFonts w:ascii="Times New Roman" w:hAnsi="Times New Roman" w:cs="Times New Roman"/>
          <w:b/>
          <w:sz w:val="24"/>
          <w:szCs w:val="24"/>
        </w:rPr>
        <w:t>r., godz. 10:00.</w:t>
      </w:r>
      <w:r w:rsidR="00F973D6" w:rsidRPr="0068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804AD" w14:textId="77777777" w:rsidR="00BA565B" w:rsidRDefault="00BA565B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3B258267" w14:textId="699EF1DB" w:rsidR="00EA4330" w:rsidRDefault="00EA4330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od 1 do 3</w:t>
      </w:r>
      <w:r w:rsidR="00F739E5">
        <w:rPr>
          <w:rFonts w:ascii="Times New Roman" w:hAnsi="Times New Roman" w:cs="Times New Roman"/>
          <w:sz w:val="24"/>
          <w:szCs w:val="24"/>
        </w:rPr>
        <w:t>:</w:t>
      </w:r>
    </w:p>
    <w:p w14:paraId="11B15ADE" w14:textId="4CEFC4AF" w:rsidR="00F739E5" w:rsidRDefault="00F739E5" w:rsidP="00F739E5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Rekomendacja RDPP do Rady społecznej ds. Konsultacji Społecznych</w:t>
      </w:r>
    </w:p>
    <w:p w14:paraId="25594D2F" w14:textId="48E58C35" w:rsidR="00F739E5" w:rsidRDefault="00F739E5" w:rsidP="00F739E5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programu współpracy z NGO</w:t>
      </w:r>
      <w:r w:rsidR="00F511F8">
        <w:rPr>
          <w:rFonts w:ascii="Times New Roman" w:hAnsi="Times New Roman" w:cs="Times New Roman"/>
          <w:sz w:val="24"/>
          <w:szCs w:val="24"/>
        </w:rPr>
        <w:t xml:space="preserve"> w 2023 roku.</w:t>
      </w:r>
    </w:p>
    <w:p w14:paraId="4C281B37" w14:textId="78CFAE0C" w:rsidR="00BA565B" w:rsidRPr="00F511F8" w:rsidRDefault="00F511F8" w:rsidP="0025678A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1F8">
        <w:rPr>
          <w:rFonts w:ascii="Times New Roman" w:hAnsi="Times New Roman" w:cs="Times New Roman"/>
          <w:sz w:val="24"/>
          <w:szCs w:val="24"/>
        </w:rPr>
        <w:t>Notatka ze spotkań dot.</w:t>
      </w:r>
      <w:r w:rsidRPr="00F511F8">
        <w:t xml:space="preserve"> </w:t>
      </w:r>
      <w:r w:rsidRPr="00F511F8">
        <w:rPr>
          <w:rFonts w:ascii="Times New Roman" w:hAnsi="Times New Roman" w:cs="Times New Roman"/>
          <w:sz w:val="24"/>
          <w:szCs w:val="24"/>
        </w:rPr>
        <w:t xml:space="preserve">dostępności dla osób z niepełnosprawnością ruchową budynku przy ul. Konopnickiej 13.  </w:t>
      </w:r>
      <w:r w:rsidR="00BA565B" w:rsidRPr="00F511F8">
        <w:rPr>
          <w:rFonts w:ascii="Times New Roman" w:hAnsi="Times New Roman" w:cs="Times New Roman"/>
          <w:sz w:val="24"/>
          <w:szCs w:val="24"/>
        </w:rPr>
        <w:t>/-/</w:t>
      </w:r>
    </w:p>
    <w:p w14:paraId="39A8F9ED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Aleksandra Łukomska – Smulska </w:t>
      </w:r>
    </w:p>
    <w:p w14:paraId="2288D6FC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Przewodnicząca RDPP Miasta Torunia </w:t>
      </w:r>
    </w:p>
    <w:p w14:paraId="76AC4BDF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14:paraId="4AE7B168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>…………………………………</w:t>
      </w:r>
      <w:r w:rsidR="0063489C" w:rsidRPr="00682711">
        <w:rPr>
          <w:rFonts w:ascii="Times New Roman" w:hAnsi="Times New Roman" w:cs="Times New Roman"/>
        </w:rPr>
        <w:t>……</w:t>
      </w:r>
      <w:r w:rsidRPr="00682711">
        <w:rPr>
          <w:rFonts w:ascii="Times New Roman" w:hAnsi="Times New Roman" w:cs="Times New Roman"/>
        </w:rPr>
        <w:t>…</w:t>
      </w:r>
    </w:p>
    <w:p w14:paraId="456194AB" w14:textId="77777777" w:rsidR="00705B94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Spotkanie prowadziła: </w:t>
      </w:r>
    </w:p>
    <w:p w14:paraId="358DC550" w14:textId="1C118E6A" w:rsidR="00024707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/-/Aleksandra Łukomska - Smulska</w:t>
      </w:r>
    </w:p>
    <w:p w14:paraId="1AD7626F" w14:textId="7A4BEFB3" w:rsidR="008944E5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Protokołowała</w:t>
      </w:r>
      <w:r w:rsidR="00705B94">
        <w:rPr>
          <w:rFonts w:ascii="Times New Roman" w:hAnsi="Times New Roman" w:cs="Times New Roman"/>
          <w:sz w:val="18"/>
          <w:szCs w:val="18"/>
        </w:rPr>
        <w:t>:</w:t>
      </w:r>
    </w:p>
    <w:p w14:paraId="2C1789A4" w14:textId="267D0C50" w:rsidR="001364FA" w:rsidRPr="001364FA" w:rsidRDefault="0001118E" w:rsidP="001364FA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/-/ Katarzyna Dąbrowska</w:t>
      </w:r>
    </w:p>
    <w:sectPr w:rsidR="001364FA" w:rsidRPr="001364FA" w:rsidSect="006348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84FFC" w14:textId="77777777" w:rsidR="00952A92" w:rsidRDefault="00952A92" w:rsidP="00DD657C">
      <w:pPr>
        <w:spacing w:after="0" w:line="240" w:lineRule="auto"/>
      </w:pPr>
      <w:r>
        <w:separator/>
      </w:r>
    </w:p>
  </w:endnote>
  <w:endnote w:type="continuationSeparator" w:id="0">
    <w:p w14:paraId="62934FE4" w14:textId="77777777" w:rsidR="00952A92" w:rsidRDefault="00952A92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8B954" w14:textId="77777777" w:rsidR="00952A92" w:rsidRDefault="00952A92" w:rsidP="00DD657C">
      <w:pPr>
        <w:spacing w:after="0" w:line="240" w:lineRule="auto"/>
      </w:pPr>
      <w:r>
        <w:separator/>
      </w:r>
    </w:p>
  </w:footnote>
  <w:footnote w:type="continuationSeparator" w:id="0">
    <w:p w14:paraId="471A4EEA" w14:textId="77777777" w:rsidR="00952A92" w:rsidRDefault="00952A92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91"/>
    <w:multiLevelType w:val="hybridMultilevel"/>
    <w:tmpl w:val="885CA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F75"/>
    <w:multiLevelType w:val="hybridMultilevel"/>
    <w:tmpl w:val="A9DE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304DE"/>
    <w:multiLevelType w:val="hybridMultilevel"/>
    <w:tmpl w:val="AFC21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6015"/>
    <w:multiLevelType w:val="hybridMultilevel"/>
    <w:tmpl w:val="A672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B2A43"/>
    <w:multiLevelType w:val="hybridMultilevel"/>
    <w:tmpl w:val="FF82D294"/>
    <w:lvl w:ilvl="0" w:tplc="5FE07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562DF"/>
    <w:multiLevelType w:val="hybridMultilevel"/>
    <w:tmpl w:val="21BC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F7D8B"/>
    <w:multiLevelType w:val="hybridMultilevel"/>
    <w:tmpl w:val="B560C7EA"/>
    <w:lvl w:ilvl="0" w:tplc="80B4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E703E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43624"/>
    <w:multiLevelType w:val="hybridMultilevel"/>
    <w:tmpl w:val="7D384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95DE8"/>
    <w:multiLevelType w:val="hybridMultilevel"/>
    <w:tmpl w:val="BB9CE332"/>
    <w:lvl w:ilvl="0" w:tplc="C5700A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F774D"/>
    <w:multiLevelType w:val="hybridMultilevel"/>
    <w:tmpl w:val="35AED666"/>
    <w:lvl w:ilvl="0" w:tplc="E40E8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EB223B"/>
    <w:multiLevelType w:val="hybridMultilevel"/>
    <w:tmpl w:val="D1F05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36669"/>
    <w:multiLevelType w:val="hybridMultilevel"/>
    <w:tmpl w:val="7E9C8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1A5B"/>
    <w:multiLevelType w:val="hybridMultilevel"/>
    <w:tmpl w:val="8566F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555CF"/>
    <w:multiLevelType w:val="hybridMultilevel"/>
    <w:tmpl w:val="7DCE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67CA3"/>
    <w:multiLevelType w:val="hybridMultilevel"/>
    <w:tmpl w:val="97FC243C"/>
    <w:lvl w:ilvl="0" w:tplc="C492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7F4AA6"/>
    <w:multiLevelType w:val="hybridMultilevel"/>
    <w:tmpl w:val="F314F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E3A5F"/>
    <w:multiLevelType w:val="hybridMultilevel"/>
    <w:tmpl w:val="335A7120"/>
    <w:lvl w:ilvl="0" w:tplc="605A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2E5671"/>
    <w:multiLevelType w:val="hybridMultilevel"/>
    <w:tmpl w:val="D6505BCA"/>
    <w:lvl w:ilvl="0" w:tplc="00A8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01214"/>
    <w:multiLevelType w:val="hybridMultilevel"/>
    <w:tmpl w:val="83282E5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3390B33"/>
    <w:multiLevelType w:val="hybridMultilevel"/>
    <w:tmpl w:val="C600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F66B8"/>
    <w:multiLevelType w:val="hybridMultilevel"/>
    <w:tmpl w:val="7364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2223C"/>
    <w:multiLevelType w:val="hybridMultilevel"/>
    <w:tmpl w:val="381AB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9256E"/>
    <w:multiLevelType w:val="hybridMultilevel"/>
    <w:tmpl w:val="A40AC72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61433"/>
    <w:multiLevelType w:val="hybridMultilevel"/>
    <w:tmpl w:val="1E784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9215B"/>
    <w:multiLevelType w:val="hybridMultilevel"/>
    <w:tmpl w:val="8ABE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538DA"/>
    <w:multiLevelType w:val="hybridMultilevel"/>
    <w:tmpl w:val="A210DC02"/>
    <w:lvl w:ilvl="0" w:tplc="9EFE19A2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3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D7E7C"/>
    <w:multiLevelType w:val="hybridMultilevel"/>
    <w:tmpl w:val="EB329C5C"/>
    <w:lvl w:ilvl="0" w:tplc="CBAC3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805B8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91DF5"/>
    <w:multiLevelType w:val="hybridMultilevel"/>
    <w:tmpl w:val="0FDCB1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A7124D3"/>
    <w:multiLevelType w:val="hybridMultilevel"/>
    <w:tmpl w:val="C8DAD4E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CF33801"/>
    <w:multiLevelType w:val="hybridMultilevel"/>
    <w:tmpl w:val="B516A1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0"/>
  </w:num>
  <w:num w:numId="3">
    <w:abstractNumId w:val="33"/>
  </w:num>
  <w:num w:numId="4">
    <w:abstractNumId w:val="10"/>
  </w:num>
  <w:num w:numId="5">
    <w:abstractNumId w:val="7"/>
  </w:num>
  <w:num w:numId="6">
    <w:abstractNumId w:val="6"/>
  </w:num>
  <w:num w:numId="7">
    <w:abstractNumId w:val="24"/>
  </w:num>
  <w:num w:numId="8">
    <w:abstractNumId w:val="2"/>
  </w:num>
  <w:num w:numId="9">
    <w:abstractNumId w:val="13"/>
  </w:num>
  <w:num w:numId="10">
    <w:abstractNumId w:val="8"/>
  </w:num>
  <w:num w:numId="11">
    <w:abstractNumId w:val="0"/>
  </w:num>
  <w:num w:numId="12">
    <w:abstractNumId w:val="28"/>
  </w:num>
  <w:num w:numId="13">
    <w:abstractNumId w:val="29"/>
  </w:num>
  <w:num w:numId="14">
    <w:abstractNumId w:val="21"/>
  </w:num>
  <w:num w:numId="15">
    <w:abstractNumId w:val="9"/>
  </w:num>
  <w:num w:numId="16">
    <w:abstractNumId w:val="22"/>
  </w:num>
  <w:num w:numId="17">
    <w:abstractNumId w:val="39"/>
  </w:num>
  <w:num w:numId="18">
    <w:abstractNumId w:val="37"/>
  </w:num>
  <w:num w:numId="19">
    <w:abstractNumId w:val="38"/>
  </w:num>
  <w:num w:numId="20">
    <w:abstractNumId w:val="34"/>
  </w:num>
  <w:num w:numId="21">
    <w:abstractNumId w:val="17"/>
  </w:num>
  <w:num w:numId="22">
    <w:abstractNumId w:val="19"/>
  </w:num>
  <w:num w:numId="23">
    <w:abstractNumId w:val="27"/>
  </w:num>
  <w:num w:numId="24">
    <w:abstractNumId w:val="23"/>
  </w:num>
  <w:num w:numId="25">
    <w:abstractNumId w:val="1"/>
  </w:num>
  <w:num w:numId="26">
    <w:abstractNumId w:val="12"/>
  </w:num>
  <w:num w:numId="27">
    <w:abstractNumId w:val="11"/>
  </w:num>
  <w:num w:numId="28">
    <w:abstractNumId w:val="26"/>
  </w:num>
  <w:num w:numId="29">
    <w:abstractNumId w:val="3"/>
  </w:num>
  <w:num w:numId="30">
    <w:abstractNumId w:val="16"/>
  </w:num>
  <w:num w:numId="31">
    <w:abstractNumId w:val="5"/>
  </w:num>
  <w:num w:numId="32">
    <w:abstractNumId w:val="35"/>
  </w:num>
  <w:num w:numId="33">
    <w:abstractNumId w:val="25"/>
  </w:num>
  <w:num w:numId="34">
    <w:abstractNumId w:val="31"/>
  </w:num>
  <w:num w:numId="35">
    <w:abstractNumId w:val="18"/>
  </w:num>
  <w:num w:numId="36">
    <w:abstractNumId w:val="30"/>
  </w:num>
  <w:num w:numId="37">
    <w:abstractNumId w:val="20"/>
  </w:num>
  <w:num w:numId="38">
    <w:abstractNumId w:val="15"/>
  </w:num>
  <w:num w:numId="39">
    <w:abstractNumId w:val="4"/>
  </w:num>
  <w:num w:numId="40">
    <w:abstractNumId w:val="1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04906"/>
    <w:rsid w:val="000053B1"/>
    <w:rsid w:val="0001118E"/>
    <w:rsid w:val="000137D0"/>
    <w:rsid w:val="0002336A"/>
    <w:rsid w:val="00024707"/>
    <w:rsid w:val="00032AE2"/>
    <w:rsid w:val="00037A52"/>
    <w:rsid w:val="00040261"/>
    <w:rsid w:val="00042471"/>
    <w:rsid w:val="00043945"/>
    <w:rsid w:val="00046934"/>
    <w:rsid w:val="00054949"/>
    <w:rsid w:val="000664A5"/>
    <w:rsid w:val="000715D4"/>
    <w:rsid w:val="00075DF3"/>
    <w:rsid w:val="00082DA5"/>
    <w:rsid w:val="00086609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F0ACF"/>
    <w:rsid w:val="001076F0"/>
    <w:rsid w:val="00110A7B"/>
    <w:rsid w:val="001114AD"/>
    <w:rsid w:val="00113137"/>
    <w:rsid w:val="00113E4B"/>
    <w:rsid w:val="00123648"/>
    <w:rsid w:val="00124A50"/>
    <w:rsid w:val="00125629"/>
    <w:rsid w:val="001364FA"/>
    <w:rsid w:val="001419C0"/>
    <w:rsid w:val="001505C6"/>
    <w:rsid w:val="001518B6"/>
    <w:rsid w:val="001541E1"/>
    <w:rsid w:val="00155D83"/>
    <w:rsid w:val="001570F5"/>
    <w:rsid w:val="001617B2"/>
    <w:rsid w:val="00164C6F"/>
    <w:rsid w:val="00166417"/>
    <w:rsid w:val="0016670E"/>
    <w:rsid w:val="00172CD6"/>
    <w:rsid w:val="00180A32"/>
    <w:rsid w:val="00182EA5"/>
    <w:rsid w:val="001874DD"/>
    <w:rsid w:val="0018783E"/>
    <w:rsid w:val="00191580"/>
    <w:rsid w:val="001A0719"/>
    <w:rsid w:val="001A11D4"/>
    <w:rsid w:val="001D145A"/>
    <w:rsid w:val="001E0953"/>
    <w:rsid w:val="001E6689"/>
    <w:rsid w:val="001F0DF0"/>
    <w:rsid w:val="001F5B7D"/>
    <w:rsid w:val="00201A78"/>
    <w:rsid w:val="00202B7A"/>
    <w:rsid w:val="0020364A"/>
    <w:rsid w:val="00212683"/>
    <w:rsid w:val="002156A3"/>
    <w:rsid w:val="0021642C"/>
    <w:rsid w:val="00227D94"/>
    <w:rsid w:val="0023161F"/>
    <w:rsid w:val="00232C3A"/>
    <w:rsid w:val="00233678"/>
    <w:rsid w:val="002352DB"/>
    <w:rsid w:val="00237C4C"/>
    <w:rsid w:val="00244F72"/>
    <w:rsid w:val="002472C2"/>
    <w:rsid w:val="00256348"/>
    <w:rsid w:val="0025678A"/>
    <w:rsid w:val="00256E32"/>
    <w:rsid w:val="00260186"/>
    <w:rsid w:val="002764ED"/>
    <w:rsid w:val="00287121"/>
    <w:rsid w:val="00292398"/>
    <w:rsid w:val="002A0677"/>
    <w:rsid w:val="002C076B"/>
    <w:rsid w:val="002C29C9"/>
    <w:rsid w:val="002D3531"/>
    <w:rsid w:val="002D4D8D"/>
    <w:rsid w:val="002E75BB"/>
    <w:rsid w:val="002F5BDA"/>
    <w:rsid w:val="00301B05"/>
    <w:rsid w:val="00302369"/>
    <w:rsid w:val="0030726D"/>
    <w:rsid w:val="00312EED"/>
    <w:rsid w:val="00315A8C"/>
    <w:rsid w:val="00316763"/>
    <w:rsid w:val="00325E00"/>
    <w:rsid w:val="00331367"/>
    <w:rsid w:val="003452B4"/>
    <w:rsid w:val="00347A00"/>
    <w:rsid w:val="0035055F"/>
    <w:rsid w:val="00351787"/>
    <w:rsid w:val="00361340"/>
    <w:rsid w:val="0036612D"/>
    <w:rsid w:val="00367A43"/>
    <w:rsid w:val="0037004B"/>
    <w:rsid w:val="00373CE7"/>
    <w:rsid w:val="00386A67"/>
    <w:rsid w:val="003B7B77"/>
    <w:rsid w:val="003C7156"/>
    <w:rsid w:val="003C7D0D"/>
    <w:rsid w:val="003F0335"/>
    <w:rsid w:val="00400BA6"/>
    <w:rsid w:val="004031EF"/>
    <w:rsid w:val="00415F91"/>
    <w:rsid w:val="00431AA2"/>
    <w:rsid w:val="00435D27"/>
    <w:rsid w:val="0044555C"/>
    <w:rsid w:val="00446E85"/>
    <w:rsid w:val="00461F59"/>
    <w:rsid w:val="0048536E"/>
    <w:rsid w:val="004937FE"/>
    <w:rsid w:val="00495E5F"/>
    <w:rsid w:val="004A14E6"/>
    <w:rsid w:val="004A2257"/>
    <w:rsid w:val="004B1F73"/>
    <w:rsid w:val="004D48EE"/>
    <w:rsid w:val="004E50D2"/>
    <w:rsid w:val="004E5235"/>
    <w:rsid w:val="004F183A"/>
    <w:rsid w:val="004F5289"/>
    <w:rsid w:val="00502639"/>
    <w:rsid w:val="005102B4"/>
    <w:rsid w:val="00510726"/>
    <w:rsid w:val="005212C7"/>
    <w:rsid w:val="005233E6"/>
    <w:rsid w:val="00525CED"/>
    <w:rsid w:val="005263AA"/>
    <w:rsid w:val="00534C3D"/>
    <w:rsid w:val="00552543"/>
    <w:rsid w:val="00560318"/>
    <w:rsid w:val="005703CA"/>
    <w:rsid w:val="00574539"/>
    <w:rsid w:val="00576395"/>
    <w:rsid w:val="00582032"/>
    <w:rsid w:val="005829D8"/>
    <w:rsid w:val="005848C3"/>
    <w:rsid w:val="00596C98"/>
    <w:rsid w:val="005970FF"/>
    <w:rsid w:val="005A6BBF"/>
    <w:rsid w:val="005B3454"/>
    <w:rsid w:val="005C27F5"/>
    <w:rsid w:val="005E2D3B"/>
    <w:rsid w:val="005E3E3F"/>
    <w:rsid w:val="005F01DE"/>
    <w:rsid w:val="005F5C4F"/>
    <w:rsid w:val="005F7BAF"/>
    <w:rsid w:val="006005E2"/>
    <w:rsid w:val="00605CE2"/>
    <w:rsid w:val="00621A55"/>
    <w:rsid w:val="00627682"/>
    <w:rsid w:val="00631954"/>
    <w:rsid w:val="0063489C"/>
    <w:rsid w:val="00634BD9"/>
    <w:rsid w:val="00640D88"/>
    <w:rsid w:val="006618E4"/>
    <w:rsid w:val="00664860"/>
    <w:rsid w:val="00667627"/>
    <w:rsid w:val="006814FB"/>
    <w:rsid w:val="00682711"/>
    <w:rsid w:val="00683818"/>
    <w:rsid w:val="0069157E"/>
    <w:rsid w:val="006940D5"/>
    <w:rsid w:val="006A075F"/>
    <w:rsid w:val="006A1052"/>
    <w:rsid w:val="006A3F61"/>
    <w:rsid w:val="006B0E22"/>
    <w:rsid w:val="006C075C"/>
    <w:rsid w:val="006C1895"/>
    <w:rsid w:val="006D6974"/>
    <w:rsid w:val="006E16BF"/>
    <w:rsid w:val="006E1B67"/>
    <w:rsid w:val="006F0B9D"/>
    <w:rsid w:val="006F433A"/>
    <w:rsid w:val="006F4CDF"/>
    <w:rsid w:val="006F5781"/>
    <w:rsid w:val="006F6B1B"/>
    <w:rsid w:val="006F71C1"/>
    <w:rsid w:val="00701705"/>
    <w:rsid w:val="00704AAC"/>
    <w:rsid w:val="00705B94"/>
    <w:rsid w:val="0071427B"/>
    <w:rsid w:val="007178BA"/>
    <w:rsid w:val="00723AA5"/>
    <w:rsid w:val="007335A9"/>
    <w:rsid w:val="007471D3"/>
    <w:rsid w:val="007506DD"/>
    <w:rsid w:val="007530B5"/>
    <w:rsid w:val="00757ACD"/>
    <w:rsid w:val="00765B4A"/>
    <w:rsid w:val="00770403"/>
    <w:rsid w:val="0077243D"/>
    <w:rsid w:val="007731DE"/>
    <w:rsid w:val="0077449B"/>
    <w:rsid w:val="00774E58"/>
    <w:rsid w:val="0077556A"/>
    <w:rsid w:val="00776164"/>
    <w:rsid w:val="00790F29"/>
    <w:rsid w:val="00794977"/>
    <w:rsid w:val="007A67AC"/>
    <w:rsid w:val="007B0A4A"/>
    <w:rsid w:val="007B4321"/>
    <w:rsid w:val="007C1075"/>
    <w:rsid w:val="007D3326"/>
    <w:rsid w:val="007D56FB"/>
    <w:rsid w:val="007D62C9"/>
    <w:rsid w:val="007E0F57"/>
    <w:rsid w:val="007F337F"/>
    <w:rsid w:val="00801D6E"/>
    <w:rsid w:val="008031DE"/>
    <w:rsid w:val="0080500B"/>
    <w:rsid w:val="0081229F"/>
    <w:rsid w:val="00815818"/>
    <w:rsid w:val="008229DE"/>
    <w:rsid w:val="00822E7E"/>
    <w:rsid w:val="00825593"/>
    <w:rsid w:val="0083081D"/>
    <w:rsid w:val="00845230"/>
    <w:rsid w:val="00851A90"/>
    <w:rsid w:val="008550C8"/>
    <w:rsid w:val="00864F98"/>
    <w:rsid w:val="00867342"/>
    <w:rsid w:val="008761C0"/>
    <w:rsid w:val="00885809"/>
    <w:rsid w:val="00887096"/>
    <w:rsid w:val="0088724F"/>
    <w:rsid w:val="00887705"/>
    <w:rsid w:val="008944E5"/>
    <w:rsid w:val="00896685"/>
    <w:rsid w:val="008A7B44"/>
    <w:rsid w:val="008B1EBD"/>
    <w:rsid w:val="008B24FE"/>
    <w:rsid w:val="008B37DB"/>
    <w:rsid w:val="008D1083"/>
    <w:rsid w:val="008E4951"/>
    <w:rsid w:val="009000E5"/>
    <w:rsid w:val="00902977"/>
    <w:rsid w:val="009058CB"/>
    <w:rsid w:val="0091572B"/>
    <w:rsid w:val="00920DDF"/>
    <w:rsid w:val="0092121F"/>
    <w:rsid w:val="00926845"/>
    <w:rsid w:val="009304B1"/>
    <w:rsid w:val="00930B79"/>
    <w:rsid w:val="00945BA0"/>
    <w:rsid w:val="00945D0D"/>
    <w:rsid w:val="009460E7"/>
    <w:rsid w:val="00950AA4"/>
    <w:rsid w:val="00952A92"/>
    <w:rsid w:val="00957C71"/>
    <w:rsid w:val="009721A1"/>
    <w:rsid w:val="00972B8C"/>
    <w:rsid w:val="00975CB2"/>
    <w:rsid w:val="00976F29"/>
    <w:rsid w:val="00977C37"/>
    <w:rsid w:val="009844B2"/>
    <w:rsid w:val="00996C73"/>
    <w:rsid w:val="009A01A6"/>
    <w:rsid w:val="009A70B0"/>
    <w:rsid w:val="009B4DAB"/>
    <w:rsid w:val="009C10F1"/>
    <w:rsid w:val="009C441C"/>
    <w:rsid w:val="009D727A"/>
    <w:rsid w:val="009E0FC8"/>
    <w:rsid w:val="009F2C6F"/>
    <w:rsid w:val="009F3569"/>
    <w:rsid w:val="009F5DAA"/>
    <w:rsid w:val="00A01DA5"/>
    <w:rsid w:val="00A07902"/>
    <w:rsid w:val="00A12B39"/>
    <w:rsid w:val="00A12F16"/>
    <w:rsid w:val="00A1319B"/>
    <w:rsid w:val="00A14A95"/>
    <w:rsid w:val="00A20DE9"/>
    <w:rsid w:val="00A249EB"/>
    <w:rsid w:val="00A2734E"/>
    <w:rsid w:val="00A41910"/>
    <w:rsid w:val="00A436F2"/>
    <w:rsid w:val="00A44E8E"/>
    <w:rsid w:val="00A4704F"/>
    <w:rsid w:val="00A477BD"/>
    <w:rsid w:val="00A51F67"/>
    <w:rsid w:val="00A819AF"/>
    <w:rsid w:val="00A861B9"/>
    <w:rsid w:val="00A86A5C"/>
    <w:rsid w:val="00A914B0"/>
    <w:rsid w:val="00A94884"/>
    <w:rsid w:val="00A95479"/>
    <w:rsid w:val="00AA1A92"/>
    <w:rsid w:val="00AA5443"/>
    <w:rsid w:val="00AB40CF"/>
    <w:rsid w:val="00AC247D"/>
    <w:rsid w:val="00AC5C50"/>
    <w:rsid w:val="00AC5D21"/>
    <w:rsid w:val="00AD1714"/>
    <w:rsid w:val="00AD6CBD"/>
    <w:rsid w:val="00AD7E04"/>
    <w:rsid w:val="00AE09D4"/>
    <w:rsid w:val="00AE33B5"/>
    <w:rsid w:val="00AF024B"/>
    <w:rsid w:val="00AF11E2"/>
    <w:rsid w:val="00B11482"/>
    <w:rsid w:val="00B1303F"/>
    <w:rsid w:val="00B141D5"/>
    <w:rsid w:val="00B202FD"/>
    <w:rsid w:val="00B254AF"/>
    <w:rsid w:val="00B265A7"/>
    <w:rsid w:val="00B34E86"/>
    <w:rsid w:val="00B414ED"/>
    <w:rsid w:val="00B41D0F"/>
    <w:rsid w:val="00B55B0A"/>
    <w:rsid w:val="00B61C3C"/>
    <w:rsid w:val="00B66F6B"/>
    <w:rsid w:val="00B721D5"/>
    <w:rsid w:val="00B73AFE"/>
    <w:rsid w:val="00B82349"/>
    <w:rsid w:val="00B863CD"/>
    <w:rsid w:val="00B900B3"/>
    <w:rsid w:val="00B92DF4"/>
    <w:rsid w:val="00B93611"/>
    <w:rsid w:val="00BA068F"/>
    <w:rsid w:val="00BA4090"/>
    <w:rsid w:val="00BA495A"/>
    <w:rsid w:val="00BA565B"/>
    <w:rsid w:val="00BB1B16"/>
    <w:rsid w:val="00BB2CE9"/>
    <w:rsid w:val="00BB7B66"/>
    <w:rsid w:val="00BD09F9"/>
    <w:rsid w:val="00BD0BE7"/>
    <w:rsid w:val="00BD0D77"/>
    <w:rsid w:val="00BD11E2"/>
    <w:rsid w:val="00BE26B9"/>
    <w:rsid w:val="00BE51FB"/>
    <w:rsid w:val="00BF3C0E"/>
    <w:rsid w:val="00BF5E63"/>
    <w:rsid w:val="00C07FB2"/>
    <w:rsid w:val="00C11720"/>
    <w:rsid w:val="00C356E2"/>
    <w:rsid w:val="00C46109"/>
    <w:rsid w:val="00C67180"/>
    <w:rsid w:val="00C70E63"/>
    <w:rsid w:val="00C71601"/>
    <w:rsid w:val="00C82ED7"/>
    <w:rsid w:val="00C973B9"/>
    <w:rsid w:val="00CA2450"/>
    <w:rsid w:val="00CA33B6"/>
    <w:rsid w:val="00CC3288"/>
    <w:rsid w:val="00CC5321"/>
    <w:rsid w:val="00CE7661"/>
    <w:rsid w:val="00CF0B4F"/>
    <w:rsid w:val="00CF0F48"/>
    <w:rsid w:val="00CF2B0C"/>
    <w:rsid w:val="00CF7D11"/>
    <w:rsid w:val="00D05404"/>
    <w:rsid w:val="00D07237"/>
    <w:rsid w:val="00D20D5C"/>
    <w:rsid w:val="00D25768"/>
    <w:rsid w:val="00D27B40"/>
    <w:rsid w:val="00D352CE"/>
    <w:rsid w:val="00D569CB"/>
    <w:rsid w:val="00D56D23"/>
    <w:rsid w:val="00D601B6"/>
    <w:rsid w:val="00D62DC3"/>
    <w:rsid w:val="00D64371"/>
    <w:rsid w:val="00D6772A"/>
    <w:rsid w:val="00D7431B"/>
    <w:rsid w:val="00D74C0C"/>
    <w:rsid w:val="00D8166A"/>
    <w:rsid w:val="00D8354E"/>
    <w:rsid w:val="00D84BAA"/>
    <w:rsid w:val="00D8579D"/>
    <w:rsid w:val="00D92E58"/>
    <w:rsid w:val="00D97234"/>
    <w:rsid w:val="00DB0F00"/>
    <w:rsid w:val="00DB7BC5"/>
    <w:rsid w:val="00DD657C"/>
    <w:rsid w:val="00DE3955"/>
    <w:rsid w:val="00DF596F"/>
    <w:rsid w:val="00E123C8"/>
    <w:rsid w:val="00E13EE1"/>
    <w:rsid w:val="00E22F16"/>
    <w:rsid w:val="00E24B0A"/>
    <w:rsid w:val="00E310BB"/>
    <w:rsid w:val="00E42827"/>
    <w:rsid w:val="00E448BA"/>
    <w:rsid w:val="00E47813"/>
    <w:rsid w:val="00E531C3"/>
    <w:rsid w:val="00E5509D"/>
    <w:rsid w:val="00E605BD"/>
    <w:rsid w:val="00E60752"/>
    <w:rsid w:val="00E60BB9"/>
    <w:rsid w:val="00E70F21"/>
    <w:rsid w:val="00E80442"/>
    <w:rsid w:val="00E86C2A"/>
    <w:rsid w:val="00E90A1C"/>
    <w:rsid w:val="00E92A5A"/>
    <w:rsid w:val="00E9348C"/>
    <w:rsid w:val="00E95CC2"/>
    <w:rsid w:val="00EA15BF"/>
    <w:rsid w:val="00EA1B38"/>
    <w:rsid w:val="00EA37F9"/>
    <w:rsid w:val="00EA4330"/>
    <w:rsid w:val="00EB1D9D"/>
    <w:rsid w:val="00EC1033"/>
    <w:rsid w:val="00EC106B"/>
    <w:rsid w:val="00EC3E56"/>
    <w:rsid w:val="00EC7438"/>
    <w:rsid w:val="00ED1214"/>
    <w:rsid w:val="00ED1772"/>
    <w:rsid w:val="00EE5FC1"/>
    <w:rsid w:val="00EE6B8E"/>
    <w:rsid w:val="00EF5C37"/>
    <w:rsid w:val="00EF6AE2"/>
    <w:rsid w:val="00F02A58"/>
    <w:rsid w:val="00F04DA5"/>
    <w:rsid w:val="00F12C0D"/>
    <w:rsid w:val="00F154BB"/>
    <w:rsid w:val="00F23361"/>
    <w:rsid w:val="00F37547"/>
    <w:rsid w:val="00F43BB2"/>
    <w:rsid w:val="00F511F8"/>
    <w:rsid w:val="00F61612"/>
    <w:rsid w:val="00F6312C"/>
    <w:rsid w:val="00F71233"/>
    <w:rsid w:val="00F71FB0"/>
    <w:rsid w:val="00F72904"/>
    <w:rsid w:val="00F739E5"/>
    <w:rsid w:val="00F82BE4"/>
    <w:rsid w:val="00F87168"/>
    <w:rsid w:val="00F973D6"/>
    <w:rsid w:val="00FA4865"/>
    <w:rsid w:val="00FA6193"/>
    <w:rsid w:val="00FA67F4"/>
    <w:rsid w:val="00FA6FC0"/>
    <w:rsid w:val="00FB1D5A"/>
    <w:rsid w:val="00FB3C4D"/>
    <w:rsid w:val="00FB6414"/>
    <w:rsid w:val="00FB67FF"/>
    <w:rsid w:val="00FC0D76"/>
    <w:rsid w:val="00FC70DC"/>
    <w:rsid w:val="00FD479B"/>
    <w:rsid w:val="00FD7605"/>
    <w:rsid w:val="00FE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E29B-B2CE-4FDD-BDC6-75B3E395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4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81</cp:revision>
  <cp:lastPrinted>2024-05-15T07:07:00Z</cp:lastPrinted>
  <dcterms:created xsi:type="dcterms:W3CDTF">2023-10-16T13:40:00Z</dcterms:created>
  <dcterms:modified xsi:type="dcterms:W3CDTF">2024-07-24T14:50:00Z</dcterms:modified>
</cp:coreProperties>
</file>