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CEE26" w14:textId="010B80B9" w:rsidR="00D569CB" w:rsidRPr="00682711" w:rsidRDefault="00D569CB" w:rsidP="00D56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 w:rsidR="007D56FB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EE6B8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F2E34">
        <w:rPr>
          <w:rFonts w:ascii="Times New Roman" w:hAnsi="Times New Roman" w:cs="Times New Roman"/>
          <w:b/>
          <w:bCs/>
          <w:sz w:val="24"/>
          <w:szCs w:val="24"/>
        </w:rPr>
        <w:t>/2024</w:t>
      </w:r>
      <w:r w:rsidR="002764ED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="001667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posiedzenia Rady Działalności Pożytku Publicznego Miasta Torunia </w:t>
      </w:r>
    </w:p>
    <w:p w14:paraId="5798EF23" w14:textId="50E50EBD" w:rsidR="00D569CB" w:rsidRPr="00682711" w:rsidRDefault="004A2257" w:rsidP="00BA56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711">
        <w:rPr>
          <w:rFonts w:ascii="Times New Roman" w:hAnsi="Times New Roman" w:cs="Times New Roman"/>
          <w:b/>
          <w:bCs/>
          <w:sz w:val="24"/>
          <w:szCs w:val="24"/>
        </w:rPr>
        <w:t>w dniu</w:t>
      </w:r>
      <w:r w:rsidR="00EE6B8E">
        <w:rPr>
          <w:rFonts w:ascii="Times New Roman" w:hAnsi="Times New Roman" w:cs="Times New Roman"/>
          <w:b/>
          <w:bCs/>
          <w:sz w:val="24"/>
          <w:szCs w:val="24"/>
        </w:rPr>
        <w:t xml:space="preserve"> 30 stycznia</w:t>
      </w:r>
      <w:r w:rsidR="00D569CB"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E6B8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569CB" w:rsidRPr="00682711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211AE88F" w14:textId="4C5F3159" w:rsidR="00D97234" w:rsidRPr="00682711" w:rsidRDefault="00D569CB" w:rsidP="00BA56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W dniu </w:t>
      </w:r>
      <w:r w:rsidR="00EE6B8E">
        <w:rPr>
          <w:rFonts w:ascii="Times New Roman" w:hAnsi="Times New Roman" w:cs="Times New Roman"/>
          <w:sz w:val="24"/>
          <w:szCs w:val="24"/>
        </w:rPr>
        <w:t>30</w:t>
      </w:r>
      <w:r w:rsidR="005E3E3F" w:rsidRPr="00682711">
        <w:rPr>
          <w:rFonts w:ascii="Times New Roman" w:hAnsi="Times New Roman" w:cs="Times New Roman"/>
          <w:sz w:val="24"/>
          <w:szCs w:val="24"/>
        </w:rPr>
        <w:t>.0</w:t>
      </w:r>
      <w:r w:rsidR="00EE6B8E">
        <w:rPr>
          <w:rFonts w:ascii="Times New Roman" w:hAnsi="Times New Roman" w:cs="Times New Roman"/>
          <w:sz w:val="24"/>
          <w:szCs w:val="24"/>
        </w:rPr>
        <w:t>1</w:t>
      </w:r>
      <w:r w:rsidR="005E3E3F" w:rsidRPr="00682711">
        <w:rPr>
          <w:rFonts w:ascii="Times New Roman" w:hAnsi="Times New Roman" w:cs="Times New Roman"/>
          <w:sz w:val="24"/>
          <w:szCs w:val="24"/>
        </w:rPr>
        <w:t>.</w:t>
      </w:r>
      <w:r w:rsidRPr="00682711">
        <w:rPr>
          <w:rFonts w:ascii="Times New Roman" w:hAnsi="Times New Roman" w:cs="Times New Roman"/>
          <w:sz w:val="24"/>
          <w:szCs w:val="24"/>
        </w:rPr>
        <w:t>202</w:t>
      </w:r>
      <w:r w:rsidR="00EE6B8E">
        <w:rPr>
          <w:rFonts w:ascii="Times New Roman" w:hAnsi="Times New Roman" w:cs="Times New Roman"/>
          <w:sz w:val="24"/>
          <w:szCs w:val="24"/>
        </w:rPr>
        <w:t>4</w:t>
      </w:r>
      <w:r w:rsidRPr="00682711">
        <w:rPr>
          <w:rFonts w:ascii="Times New Roman" w:hAnsi="Times New Roman" w:cs="Times New Roman"/>
          <w:sz w:val="24"/>
          <w:szCs w:val="24"/>
        </w:rPr>
        <w:t xml:space="preserve"> r. o godz. 10</w:t>
      </w:r>
      <w:r w:rsidR="009A01A6" w:rsidRPr="00682711">
        <w:rPr>
          <w:rFonts w:ascii="Times New Roman" w:hAnsi="Times New Roman" w:cs="Times New Roman"/>
          <w:sz w:val="24"/>
          <w:szCs w:val="24"/>
        </w:rPr>
        <w:t xml:space="preserve">.00 </w:t>
      </w:r>
      <w:r w:rsidRPr="00682711">
        <w:rPr>
          <w:rFonts w:ascii="Times New Roman" w:hAnsi="Times New Roman" w:cs="Times New Roman"/>
          <w:sz w:val="24"/>
          <w:szCs w:val="24"/>
        </w:rPr>
        <w:t xml:space="preserve"> odbyło się </w:t>
      </w:r>
      <w:r w:rsidR="00161CC4">
        <w:rPr>
          <w:rFonts w:ascii="Times New Roman" w:hAnsi="Times New Roman" w:cs="Times New Roman"/>
          <w:sz w:val="24"/>
          <w:szCs w:val="24"/>
        </w:rPr>
        <w:t xml:space="preserve">11 </w:t>
      </w:r>
      <w:r w:rsidRPr="00682711">
        <w:rPr>
          <w:rFonts w:ascii="Times New Roman" w:hAnsi="Times New Roman" w:cs="Times New Roman"/>
          <w:sz w:val="24"/>
          <w:szCs w:val="24"/>
        </w:rPr>
        <w:t>posiedzenie Rady Działalności Pożytku Publicznego Miasta Torunia (kadencji 2023 – 2025).</w:t>
      </w:r>
    </w:p>
    <w:p w14:paraId="20587D6F" w14:textId="77777777" w:rsidR="00D569CB" w:rsidRPr="00682711" w:rsidRDefault="00D97234" w:rsidP="0025678A">
      <w:p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 xml:space="preserve">I. </w:t>
      </w:r>
      <w:r w:rsidR="00D569CB" w:rsidRPr="00682711">
        <w:rPr>
          <w:rFonts w:ascii="Times New Roman" w:hAnsi="Times New Roman" w:cs="Times New Roman"/>
          <w:sz w:val="24"/>
          <w:szCs w:val="24"/>
        </w:rPr>
        <w:t>Na spotkaniu obecne</w:t>
      </w:r>
      <w:r w:rsidR="00BA4090" w:rsidRPr="00682711">
        <w:rPr>
          <w:rFonts w:ascii="Times New Roman" w:hAnsi="Times New Roman" w:cs="Times New Roman"/>
          <w:sz w:val="24"/>
          <w:szCs w:val="24"/>
        </w:rPr>
        <w:t xml:space="preserve"> były</w:t>
      </w:r>
      <w:r w:rsidR="00D569CB" w:rsidRPr="00682711">
        <w:rPr>
          <w:rFonts w:ascii="Times New Roman" w:hAnsi="Times New Roman" w:cs="Times New Roman"/>
          <w:sz w:val="24"/>
          <w:szCs w:val="24"/>
        </w:rPr>
        <w:t xml:space="preserve"> następujące osoby:</w:t>
      </w:r>
    </w:p>
    <w:p w14:paraId="262AF7D9" w14:textId="3283DCB5" w:rsidR="00975CB2" w:rsidRDefault="007C548B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Zale</w:t>
      </w:r>
      <w:r w:rsidR="00975CB2">
        <w:rPr>
          <w:rFonts w:ascii="Times New Roman" w:hAnsi="Times New Roman" w:cs="Times New Roman"/>
          <w:sz w:val="24"/>
          <w:szCs w:val="24"/>
        </w:rPr>
        <w:t>ski- Prezydent Miasta Torunia</w:t>
      </w:r>
      <w:r w:rsidR="00E4083A">
        <w:rPr>
          <w:rFonts w:ascii="Times New Roman" w:hAnsi="Times New Roman" w:cs="Times New Roman"/>
          <w:sz w:val="24"/>
          <w:szCs w:val="24"/>
        </w:rPr>
        <w:t>,</w:t>
      </w:r>
    </w:p>
    <w:p w14:paraId="4DD83D43" w14:textId="00608DD2" w:rsidR="00BA068F" w:rsidRPr="00BA068F" w:rsidRDefault="004E5235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Katarzyna Dąbrowska</w:t>
      </w:r>
      <w:r w:rsidR="007C548B">
        <w:rPr>
          <w:rFonts w:ascii="Times New Roman" w:hAnsi="Times New Roman" w:cs="Times New Roman"/>
          <w:sz w:val="24"/>
          <w:szCs w:val="24"/>
        </w:rPr>
        <w:t>,</w:t>
      </w:r>
    </w:p>
    <w:p w14:paraId="7BB318DD" w14:textId="77777777" w:rsidR="00BA068F" w:rsidRPr="00BA068F" w:rsidRDefault="00BA068F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 xml:space="preserve">Elżbieta </w:t>
      </w:r>
      <w:proofErr w:type="spellStart"/>
      <w:r w:rsidRPr="00BA068F">
        <w:rPr>
          <w:rFonts w:ascii="Times New Roman" w:hAnsi="Times New Roman" w:cs="Times New Roman"/>
          <w:sz w:val="24"/>
          <w:szCs w:val="24"/>
        </w:rPr>
        <w:t>Dokurno</w:t>
      </w:r>
      <w:proofErr w:type="spellEnd"/>
      <w:r w:rsidRPr="00BA068F">
        <w:rPr>
          <w:rFonts w:ascii="Times New Roman" w:hAnsi="Times New Roman" w:cs="Times New Roman"/>
          <w:sz w:val="24"/>
          <w:szCs w:val="24"/>
        </w:rPr>
        <w:t>,</w:t>
      </w:r>
    </w:p>
    <w:p w14:paraId="20CDDB36" w14:textId="77777777" w:rsidR="00930B79" w:rsidRDefault="00930B79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Ewa Kluszczyńska</w:t>
      </w:r>
      <w:r w:rsidR="00E60752" w:rsidRPr="00BA068F">
        <w:rPr>
          <w:rFonts w:ascii="Times New Roman" w:hAnsi="Times New Roman" w:cs="Times New Roman"/>
          <w:sz w:val="24"/>
          <w:szCs w:val="24"/>
        </w:rPr>
        <w:t>,</w:t>
      </w:r>
    </w:p>
    <w:p w14:paraId="145F6316" w14:textId="77777777" w:rsidR="00B265A7" w:rsidRPr="00BA068F" w:rsidRDefault="00B265A7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Lamers</w:t>
      </w:r>
      <w:proofErr w:type="spellEnd"/>
    </w:p>
    <w:p w14:paraId="2A690CE0" w14:textId="77777777" w:rsidR="00930B79" w:rsidRDefault="00930B79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Aleksandra Łukomska-Smulska</w:t>
      </w:r>
      <w:r w:rsidR="00E60752" w:rsidRPr="00BA068F">
        <w:rPr>
          <w:rFonts w:ascii="Times New Roman" w:hAnsi="Times New Roman" w:cs="Times New Roman"/>
          <w:sz w:val="24"/>
          <w:szCs w:val="24"/>
        </w:rPr>
        <w:t>,</w:t>
      </w:r>
    </w:p>
    <w:p w14:paraId="1B1FA49A" w14:textId="77777777" w:rsidR="00B265A7" w:rsidRPr="00BA068F" w:rsidRDefault="00B265A7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Marta Młynarczyk, </w:t>
      </w:r>
    </w:p>
    <w:p w14:paraId="49D17892" w14:textId="056B4C83" w:rsidR="00BA068F" w:rsidRDefault="00BA068F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Magdalena Piotrowska,</w:t>
      </w:r>
    </w:p>
    <w:p w14:paraId="701A1B96" w14:textId="77777777" w:rsidR="00975CB2" w:rsidRPr="00BA068F" w:rsidRDefault="00975CB2" w:rsidP="00975CB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Małgorzata Skibicka,</w:t>
      </w:r>
    </w:p>
    <w:p w14:paraId="040B5A00" w14:textId="77777777" w:rsidR="00BA068F" w:rsidRDefault="00BA068F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Danuta Stępkowska,</w:t>
      </w:r>
    </w:p>
    <w:p w14:paraId="42886720" w14:textId="4F9507BD" w:rsidR="00B265A7" w:rsidRDefault="00B265A7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Edyta Sulińska,</w:t>
      </w:r>
    </w:p>
    <w:p w14:paraId="51C48FEB" w14:textId="77777777" w:rsidR="00975CB2" w:rsidRPr="00BA068F" w:rsidRDefault="00975CB2" w:rsidP="00975CB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>Dagmara Tuszyńska,</w:t>
      </w:r>
    </w:p>
    <w:p w14:paraId="05E90827" w14:textId="4E9DCF60" w:rsidR="00B265A7" w:rsidRDefault="00B265A7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Zielińska</w:t>
      </w:r>
      <w:r w:rsidR="00975CB2">
        <w:rPr>
          <w:rFonts w:ascii="Times New Roman" w:hAnsi="Times New Roman" w:cs="Times New Roman"/>
          <w:sz w:val="24"/>
          <w:szCs w:val="24"/>
        </w:rPr>
        <w:t>,</w:t>
      </w:r>
    </w:p>
    <w:p w14:paraId="1729733D" w14:textId="70B7B6F7" w:rsidR="00975CB2" w:rsidRPr="00BA068F" w:rsidRDefault="00975CB2" w:rsidP="00BA068F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Dagmara Zielińska.</w:t>
      </w:r>
    </w:p>
    <w:p w14:paraId="563B6B71" w14:textId="77777777" w:rsidR="00D97234" w:rsidRPr="00BA068F" w:rsidRDefault="00D97234" w:rsidP="00D97234">
      <w:pPr>
        <w:jc w:val="both"/>
        <w:rPr>
          <w:rFonts w:ascii="Times New Roman" w:hAnsi="Times New Roman" w:cs="Times New Roman"/>
          <w:sz w:val="24"/>
          <w:szCs w:val="24"/>
        </w:rPr>
      </w:pPr>
      <w:r w:rsidRPr="00BA068F">
        <w:rPr>
          <w:rFonts w:ascii="Times New Roman" w:hAnsi="Times New Roman" w:cs="Times New Roman"/>
          <w:sz w:val="24"/>
          <w:szCs w:val="24"/>
        </w:rPr>
        <w:t xml:space="preserve">II. Nieobecność na posiedzeniu usprawiedliwiły następujące osoby: </w:t>
      </w:r>
    </w:p>
    <w:p w14:paraId="647CED75" w14:textId="7CB6171C" w:rsidR="00975CB2" w:rsidRPr="00975CB2" w:rsidRDefault="00975CB2" w:rsidP="00975CB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</w:t>
      </w:r>
      <w:r w:rsidRPr="00975CB2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Pr="00975CB2">
        <w:rPr>
          <w:rFonts w:ascii="Times New Roman" w:hAnsi="Times New Roman" w:cs="Times New Roman"/>
          <w:sz w:val="24"/>
          <w:szCs w:val="24"/>
        </w:rPr>
        <w:t>Danicka</w:t>
      </w:r>
      <w:proofErr w:type="spellEnd"/>
      <w:r w:rsidR="00D84BAA">
        <w:rPr>
          <w:rFonts w:ascii="Times New Roman" w:hAnsi="Times New Roman" w:cs="Times New Roman"/>
          <w:sz w:val="24"/>
          <w:szCs w:val="24"/>
        </w:rPr>
        <w:t>,</w:t>
      </w:r>
    </w:p>
    <w:p w14:paraId="4095BF6B" w14:textId="4697183A" w:rsidR="00BA068F" w:rsidRPr="00975CB2" w:rsidRDefault="00B265A7" w:rsidP="00975CB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CB2"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 w:rsidRPr="00975CB2">
        <w:rPr>
          <w:rFonts w:ascii="Times New Roman" w:hAnsi="Times New Roman" w:cs="Times New Roman"/>
          <w:sz w:val="24"/>
          <w:szCs w:val="24"/>
        </w:rPr>
        <w:t>Gucajtis</w:t>
      </w:r>
      <w:proofErr w:type="spellEnd"/>
      <w:r w:rsidRPr="00975CB2">
        <w:rPr>
          <w:rFonts w:ascii="Times New Roman" w:hAnsi="Times New Roman" w:cs="Times New Roman"/>
          <w:sz w:val="24"/>
          <w:szCs w:val="24"/>
        </w:rPr>
        <w:t>,</w:t>
      </w:r>
    </w:p>
    <w:p w14:paraId="4BDD3EE4" w14:textId="40BF4AAF" w:rsidR="00B265A7" w:rsidRPr="00BA068F" w:rsidRDefault="00B265A7" w:rsidP="00975CB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Kinga Mickiewicz </w:t>
      </w:r>
      <w:r w:rsidR="005F2E3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Schlesinger</w:t>
      </w:r>
      <w:r w:rsidR="005F2E34">
        <w:rPr>
          <w:rFonts w:ascii="Times New Roman" w:hAnsi="Times New Roman" w:cs="Times New Roman"/>
          <w:sz w:val="24"/>
          <w:szCs w:val="24"/>
        </w:rPr>
        <w:t>,</w:t>
      </w:r>
    </w:p>
    <w:p w14:paraId="01C29490" w14:textId="70A18F65" w:rsidR="004E5235" w:rsidRPr="00BA068F" w:rsidRDefault="00975CB2" w:rsidP="00975CB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Piotrowicz</w:t>
      </w:r>
      <w:r w:rsidR="00D84BAA">
        <w:rPr>
          <w:rFonts w:ascii="Times New Roman" w:hAnsi="Times New Roman" w:cs="Times New Roman"/>
          <w:sz w:val="24"/>
          <w:szCs w:val="24"/>
        </w:rPr>
        <w:t>,</w:t>
      </w:r>
    </w:p>
    <w:p w14:paraId="00D745B6" w14:textId="061F581E" w:rsidR="004E5235" w:rsidRDefault="00B265A7" w:rsidP="00975CB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Łukasz Walkusz</w:t>
      </w:r>
      <w:r w:rsidR="00D84BAA">
        <w:rPr>
          <w:rFonts w:ascii="Times New Roman" w:hAnsi="Times New Roman" w:cs="Times New Roman"/>
          <w:sz w:val="24"/>
          <w:szCs w:val="24"/>
        </w:rPr>
        <w:t>.</w:t>
      </w:r>
    </w:p>
    <w:p w14:paraId="7733D64E" w14:textId="77777777" w:rsidR="00BA068F" w:rsidRDefault="00D74C0C" w:rsidP="00B265A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65A7">
        <w:rPr>
          <w:rFonts w:ascii="Times New Roman" w:hAnsi="Times New Roman" w:cs="Times New Roman"/>
          <w:sz w:val="24"/>
          <w:szCs w:val="24"/>
        </w:rPr>
        <w:t>III. Proponowany porządek obrad:</w:t>
      </w:r>
    </w:p>
    <w:p w14:paraId="2F9A78B3" w14:textId="77777777" w:rsidR="00341520" w:rsidRPr="00B265A7" w:rsidRDefault="00341520" w:rsidP="00B265A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AB170DD" w14:textId="77777777" w:rsidR="00B265A7" w:rsidRPr="00B265A7" w:rsidRDefault="00B265A7" w:rsidP="00B265A7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65A7">
        <w:rPr>
          <w:rFonts w:ascii="Times New Roman" w:hAnsi="Times New Roman" w:cs="Times New Roman"/>
          <w:sz w:val="24"/>
          <w:szCs w:val="24"/>
        </w:rPr>
        <w:t>1.</w:t>
      </w:r>
      <w:r w:rsidRPr="00B265A7">
        <w:rPr>
          <w:rFonts w:ascii="Times New Roman" w:hAnsi="Times New Roman" w:cs="Times New Roman"/>
          <w:sz w:val="24"/>
          <w:szCs w:val="24"/>
        </w:rPr>
        <w:tab/>
        <w:t>Przyjęcie porządku obrad,</w:t>
      </w:r>
    </w:p>
    <w:p w14:paraId="244391F3" w14:textId="16760D0C" w:rsidR="00B265A7" w:rsidRPr="00B265A7" w:rsidRDefault="00B265A7" w:rsidP="00B265A7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65A7">
        <w:rPr>
          <w:rFonts w:ascii="Times New Roman" w:hAnsi="Times New Roman" w:cs="Times New Roman"/>
          <w:sz w:val="24"/>
          <w:szCs w:val="24"/>
        </w:rPr>
        <w:t>2.</w:t>
      </w:r>
      <w:r w:rsidRPr="00B265A7">
        <w:rPr>
          <w:rFonts w:ascii="Times New Roman" w:hAnsi="Times New Roman" w:cs="Times New Roman"/>
          <w:sz w:val="24"/>
          <w:szCs w:val="24"/>
        </w:rPr>
        <w:tab/>
        <w:t xml:space="preserve">Przyjęcie protokołu posiedzenia z dnia </w:t>
      </w:r>
      <w:r w:rsidR="00D84BAA">
        <w:rPr>
          <w:rFonts w:ascii="Times New Roman" w:hAnsi="Times New Roman" w:cs="Times New Roman"/>
          <w:sz w:val="24"/>
          <w:szCs w:val="24"/>
        </w:rPr>
        <w:t>15</w:t>
      </w:r>
      <w:r w:rsidRPr="00B265A7">
        <w:rPr>
          <w:rFonts w:ascii="Times New Roman" w:hAnsi="Times New Roman" w:cs="Times New Roman"/>
          <w:sz w:val="24"/>
          <w:szCs w:val="24"/>
        </w:rPr>
        <w:t xml:space="preserve"> </w:t>
      </w:r>
      <w:r w:rsidR="00A914B0">
        <w:rPr>
          <w:rFonts w:ascii="Times New Roman" w:hAnsi="Times New Roman" w:cs="Times New Roman"/>
          <w:sz w:val="24"/>
          <w:szCs w:val="24"/>
        </w:rPr>
        <w:t xml:space="preserve">grudnia </w:t>
      </w:r>
      <w:r w:rsidRPr="00B265A7">
        <w:rPr>
          <w:rFonts w:ascii="Times New Roman" w:hAnsi="Times New Roman" w:cs="Times New Roman"/>
          <w:sz w:val="24"/>
          <w:szCs w:val="24"/>
        </w:rPr>
        <w:t xml:space="preserve">2023 r., </w:t>
      </w:r>
    </w:p>
    <w:p w14:paraId="43980329" w14:textId="77777777" w:rsidR="00D84BAA" w:rsidRDefault="00B265A7" w:rsidP="00D84BAA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65A7">
        <w:rPr>
          <w:rFonts w:ascii="Times New Roman" w:hAnsi="Times New Roman" w:cs="Times New Roman"/>
          <w:sz w:val="24"/>
          <w:szCs w:val="24"/>
        </w:rPr>
        <w:t>3.</w:t>
      </w:r>
      <w:r w:rsidRPr="00B265A7">
        <w:rPr>
          <w:rFonts w:ascii="Times New Roman" w:hAnsi="Times New Roman" w:cs="Times New Roman"/>
          <w:sz w:val="24"/>
          <w:szCs w:val="24"/>
        </w:rPr>
        <w:tab/>
      </w:r>
      <w:r w:rsidR="00D84BAA">
        <w:rPr>
          <w:rFonts w:ascii="Times New Roman" w:hAnsi="Times New Roman" w:cs="Times New Roman"/>
          <w:sz w:val="24"/>
          <w:szCs w:val="24"/>
        </w:rPr>
        <w:t>Podsumowanie pierwszego roku działalności RDPP kadencji 2023-2025</w:t>
      </w:r>
      <w:r w:rsidRPr="00B265A7">
        <w:rPr>
          <w:rFonts w:ascii="Times New Roman" w:hAnsi="Times New Roman" w:cs="Times New Roman"/>
          <w:sz w:val="24"/>
          <w:szCs w:val="24"/>
        </w:rPr>
        <w:t>,</w:t>
      </w:r>
    </w:p>
    <w:p w14:paraId="5088BE5D" w14:textId="1D7DC624" w:rsidR="00B265A7" w:rsidRPr="00B265A7" w:rsidRDefault="00D84BAA" w:rsidP="00D84BAA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Zadania i tematy RDPP na 2024 rok</w:t>
      </w:r>
      <w:r w:rsidR="005F2E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propozycje.</w:t>
      </w:r>
      <w:r w:rsidR="00B265A7" w:rsidRPr="00B265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C6B99" w14:textId="06CC3588" w:rsidR="00232C3A" w:rsidRDefault="00B265A7" w:rsidP="00D84BAA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65A7">
        <w:rPr>
          <w:rFonts w:ascii="Times New Roman" w:hAnsi="Times New Roman" w:cs="Times New Roman"/>
          <w:sz w:val="24"/>
          <w:szCs w:val="24"/>
        </w:rPr>
        <w:t>5.</w:t>
      </w:r>
      <w:r w:rsidRPr="00B265A7">
        <w:rPr>
          <w:rFonts w:ascii="Times New Roman" w:hAnsi="Times New Roman" w:cs="Times New Roman"/>
          <w:sz w:val="24"/>
          <w:szCs w:val="24"/>
        </w:rPr>
        <w:tab/>
      </w:r>
      <w:r w:rsidR="00D84BAA">
        <w:rPr>
          <w:rFonts w:ascii="Times New Roman" w:hAnsi="Times New Roman" w:cs="Times New Roman"/>
          <w:sz w:val="24"/>
          <w:szCs w:val="24"/>
        </w:rPr>
        <w:t>S</w:t>
      </w:r>
      <w:r w:rsidR="00BA068F" w:rsidRPr="00D74C0C">
        <w:rPr>
          <w:rFonts w:ascii="Times New Roman" w:hAnsi="Times New Roman" w:cs="Times New Roman"/>
          <w:sz w:val="24"/>
          <w:szCs w:val="24"/>
        </w:rPr>
        <w:t>prawy bieżące.</w:t>
      </w:r>
    </w:p>
    <w:p w14:paraId="12A489AF" w14:textId="77777777" w:rsidR="00B67830" w:rsidRDefault="00B67830" w:rsidP="00D84BAA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274D56A" w14:textId="77777777" w:rsidR="00B67830" w:rsidRPr="00B67830" w:rsidRDefault="00B67830" w:rsidP="00D84BAA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830">
        <w:rPr>
          <w:rFonts w:ascii="Times New Roman" w:hAnsi="Times New Roman" w:cs="Times New Roman"/>
          <w:b/>
          <w:sz w:val="24"/>
          <w:szCs w:val="24"/>
        </w:rPr>
        <w:t xml:space="preserve">Ad. 1 </w:t>
      </w:r>
    </w:p>
    <w:p w14:paraId="09E9233F" w14:textId="36B643FB" w:rsidR="00B67830" w:rsidRDefault="00B67830" w:rsidP="00D84BAA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67830">
        <w:rPr>
          <w:rFonts w:ascii="Times New Roman" w:hAnsi="Times New Roman" w:cs="Times New Roman"/>
          <w:sz w:val="24"/>
          <w:szCs w:val="24"/>
        </w:rPr>
        <w:t>Porządek obrad przyjęto jednogłośnie.</w:t>
      </w:r>
    </w:p>
    <w:p w14:paraId="4FF9D91D" w14:textId="77777777" w:rsidR="00B67830" w:rsidRDefault="00B67830" w:rsidP="00D84BAA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AE53E2" w14:textId="778B1CCB" w:rsidR="00B67830" w:rsidRPr="00B67830" w:rsidRDefault="00B67830" w:rsidP="00D84BAA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830">
        <w:rPr>
          <w:rFonts w:ascii="Times New Roman" w:hAnsi="Times New Roman" w:cs="Times New Roman"/>
          <w:b/>
          <w:sz w:val="24"/>
          <w:szCs w:val="24"/>
        </w:rPr>
        <w:t xml:space="preserve">Ad. 2 </w:t>
      </w:r>
    </w:p>
    <w:p w14:paraId="2EDC9747" w14:textId="4AF4F8E1" w:rsidR="00B67830" w:rsidRDefault="00B67830" w:rsidP="00D84BAA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</w:t>
      </w:r>
      <w:r w:rsidRPr="00B67830">
        <w:rPr>
          <w:rFonts w:ascii="Times New Roman" w:hAnsi="Times New Roman" w:cs="Times New Roman"/>
          <w:sz w:val="24"/>
          <w:szCs w:val="24"/>
        </w:rPr>
        <w:t xml:space="preserve"> Rady Działalności Pożytku Publicznego z 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r w:rsidRPr="00B67830">
        <w:rPr>
          <w:rFonts w:ascii="Times New Roman" w:hAnsi="Times New Roman" w:cs="Times New Roman"/>
          <w:sz w:val="24"/>
          <w:szCs w:val="24"/>
        </w:rPr>
        <w:t xml:space="preserve">posiedzenia </w:t>
      </w:r>
      <w:r>
        <w:rPr>
          <w:rFonts w:ascii="Times New Roman" w:hAnsi="Times New Roman" w:cs="Times New Roman"/>
          <w:sz w:val="24"/>
          <w:szCs w:val="24"/>
        </w:rPr>
        <w:t>w dniu 15.12.2024 r.</w:t>
      </w:r>
      <w:r w:rsidR="00D910C2">
        <w:rPr>
          <w:rFonts w:ascii="Times New Roman" w:hAnsi="Times New Roman" w:cs="Times New Roman"/>
          <w:sz w:val="24"/>
          <w:szCs w:val="24"/>
        </w:rPr>
        <w:t xml:space="preserve"> </w:t>
      </w:r>
      <w:r w:rsidR="00341520">
        <w:rPr>
          <w:rFonts w:ascii="Times New Roman" w:hAnsi="Times New Roman" w:cs="Times New Roman"/>
          <w:sz w:val="24"/>
          <w:szCs w:val="24"/>
        </w:rPr>
        <w:br/>
      </w:r>
      <w:r w:rsidR="00D910C2">
        <w:rPr>
          <w:rFonts w:ascii="Times New Roman" w:hAnsi="Times New Roman" w:cs="Times New Roman"/>
          <w:sz w:val="24"/>
          <w:szCs w:val="24"/>
        </w:rPr>
        <w:t>z jedną poprawką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830">
        <w:rPr>
          <w:rFonts w:ascii="Times New Roman" w:hAnsi="Times New Roman" w:cs="Times New Roman"/>
          <w:sz w:val="24"/>
          <w:szCs w:val="24"/>
        </w:rPr>
        <w:t>przyjęto jednogłośnie.</w:t>
      </w:r>
    </w:p>
    <w:p w14:paraId="632E52CF" w14:textId="77777777" w:rsidR="00FE4342" w:rsidRPr="007C548B" w:rsidRDefault="00FE4342" w:rsidP="00D84BAA">
      <w:pPr>
        <w:pStyle w:val="Bezodstpw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F4DFCD" w14:textId="1DB3BBF9" w:rsidR="00FE4342" w:rsidRPr="00D910C2" w:rsidRDefault="00341520" w:rsidP="00D91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Na zaproszenie </w:t>
      </w:r>
      <w:r w:rsidR="00FE4342" w:rsidRPr="00D910C2">
        <w:rPr>
          <w:rFonts w:ascii="Times New Roman" w:hAnsi="Times New Roman" w:cs="Times New Roman"/>
          <w:i/>
          <w:sz w:val="24"/>
          <w:szCs w:val="24"/>
        </w:rPr>
        <w:t xml:space="preserve">Rady Działalności Pożytku Publicznego </w:t>
      </w:r>
      <w:r>
        <w:rPr>
          <w:rFonts w:ascii="Times New Roman" w:hAnsi="Times New Roman" w:cs="Times New Roman"/>
          <w:i/>
          <w:sz w:val="24"/>
          <w:szCs w:val="24"/>
        </w:rPr>
        <w:t xml:space="preserve">w spotkaniu </w:t>
      </w:r>
      <w:r w:rsidRPr="00D910C2">
        <w:rPr>
          <w:rFonts w:ascii="Times New Roman" w:hAnsi="Times New Roman" w:cs="Times New Roman"/>
          <w:i/>
          <w:sz w:val="24"/>
          <w:szCs w:val="24"/>
        </w:rPr>
        <w:t xml:space="preserve">udział </w:t>
      </w:r>
      <w:r w:rsidR="00FE4342" w:rsidRPr="00D910C2">
        <w:rPr>
          <w:rFonts w:ascii="Times New Roman" w:hAnsi="Times New Roman" w:cs="Times New Roman"/>
          <w:i/>
          <w:sz w:val="24"/>
          <w:szCs w:val="24"/>
        </w:rPr>
        <w:t>wziął Prezyden</w:t>
      </w:r>
      <w:r w:rsidR="00625349" w:rsidRPr="00D910C2">
        <w:rPr>
          <w:rFonts w:ascii="Times New Roman" w:hAnsi="Times New Roman" w:cs="Times New Roman"/>
          <w:i/>
          <w:sz w:val="24"/>
          <w:szCs w:val="24"/>
        </w:rPr>
        <w:t>t</w:t>
      </w:r>
      <w:r w:rsidR="00B67830" w:rsidRPr="00D910C2">
        <w:rPr>
          <w:rFonts w:ascii="Times New Roman" w:hAnsi="Times New Roman" w:cs="Times New Roman"/>
          <w:i/>
          <w:sz w:val="24"/>
          <w:szCs w:val="24"/>
        </w:rPr>
        <w:t xml:space="preserve"> Miasta Torunia Michał Zaleski.</w:t>
      </w:r>
    </w:p>
    <w:p w14:paraId="7FB8EAA7" w14:textId="77777777" w:rsidR="00B67830" w:rsidRDefault="00B67830" w:rsidP="00B67830">
      <w:pPr>
        <w:pStyle w:val="Akapitzlist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780BE9C" w14:textId="77777777" w:rsidR="00BC1524" w:rsidRDefault="00BC1524" w:rsidP="00B67830">
      <w:pPr>
        <w:pStyle w:val="Akapitzlist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A93234" w14:textId="77777777" w:rsidR="00B67830" w:rsidRPr="00B67830" w:rsidRDefault="00B67830" w:rsidP="00B67830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7581C" w14:textId="32428E38" w:rsidR="00D910C2" w:rsidRPr="00D910C2" w:rsidRDefault="00FE4342" w:rsidP="003E4AC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D910C2">
        <w:rPr>
          <w:rFonts w:ascii="Times New Roman" w:hAnsi="Times New Roman" w:cs="Times New Roman"/>
          <w:sz w:val="24"/>
          <w:szCs w:val="24"/>
        </w:rPr>
        <w:tab/>
      </w:r>
      <w:r w:rsidR="00D910C2" w:rsidRPr="00D910C2">
        <w:rPr>
          <w:rFonts w:ascii="Times New Roman" w:hAnsi="Times New Roman" w:cs="Times New Roman"/>
          <w:b/>
          <w:sz w:val="24"/>
          <w:szCs w:val="24"/>
        </w:rPr>
        <w:t>Ad. 3</w:t>
      </w:r>
    </w:p>
    <w:p w14:paraId="0C0AC35E" w14:textId="547AB27F" w:rsidR="00ED4AF7" w:rsidRPr="00ED4AF7" w:rsidRDefault="00BC1524" w:rsidP="00D910C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pierwszej części spotkania Przewodnicząca Rady przywitała uczestników spotkania oraz podziękowała Prezydentowi Torunia za przyjęcie zaproszenia na pierwsze posiedzenie w 2024 roku</w:t>
      </w:r>
      <w:r w:rsidR="00341520">
        <w:rPr>
          <w:rFonts w:ascii="Times New Roman" w:hAnsi="Times New Roman" w:cs="Times New Roman"/>
          <w:sz w:val="24"/>
          <w:szCs w:val="24"/>
        </w:rPr>
        <w:t xml:space="preserve">. </w:t>
      </w:r>
      <w:r w:rsidR="00E4083A">
        <w:rPr>
          <w:rFonts w:ascii="Times New Roman" w:hAnsi="Times New Roman" w:cs="Times New Roman"/>
          <w:sz w:val="24"/>
          <w:szCs w:val="24"/>
        </w:rPr>
        <w:t xml:space="preserve">Aleksandra Łukomska – Smulska </w:t>
      </w:r>
      <w:r>
        <w:rPr>
          <w:rFonts w:ascii="Times New Roman" w:hAnsi="Times New Roman" w:cs="Times New Roman"/>
          <w:sz w:val="24"/>
          <w:szCs w:val="24"/>
        </w:rPr>
        <w:t>podsumowała pierwszy rok działalności RDPP kadencji 2023-2025 zwracając uwagę</w:t>
      </w:r>
      <w:r w:rsidR="003E4ACF">
        <w:rPr>
          <w:rFonts w:ascii="Times New Roman" w:hAnsi="Times New Roman" w:cs="Times New Roman"/>
          <w:sz w:val="24"/>
          <w:szCs w:val="24"/>
        </w:rPr>
        <w:t>, że RDPP</w:t>
      </w:r>
      <w:r w:rsidR="003F7287">
        <w:rPr>
          <w:rFonts w:ascii="Times New Roman" w:hAnsi="Times New Roman" w:cs="Times New Roman"/>
          <w:sz w:val="24"/>
          <w:szCs w:val="24"/>
        </w:rPr>
        <w:t xml:space="preserve"> m.in.</w:t>
      </w:r>
      <w:r w:rsidR="003E4ACF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51B844F1" w14:textId="754DE8E0" w:rsidR="00ED4AF7" w:rsidRPr="00ED4AF7" w:rsidRDefault="00D910C2" w:rsidP="00ED4A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D4AF7" w:rsidRPr="00ED4AF7">
        <w:rPr>
          <w:rFonts w:ascii="Times New Roman" w:hAnsi="Times New Roman" w:cs="Times New Roman"/>
          <w:sz w:val="24"/>
          <w:szCs w:val="24"/>
        </w:rPr>
        <w:t>jest ciałem doradczym i konsultacyjnym Prezydenta Miasta Torunia w sprawach dotyczących współprac</w:t>
      </w:r>
      <w:r w:rsidR="00400EE4">
        <w:rPr>
          <w:rFonts w:ascii="Times New Roman" w:hAnsi="Times New Roman" w:cs="Times New Roman"/>
          <w:sz w:val="24"/>
          <w:szCs w:val="24"/>
        </w:rPr>
        <w:t>y z organizacjami pozarządowymi,</w:t>
      </w:r>
    </w:p>
    <w:p w14:paraId="015978A9" w14:textId="79AA1CE8" w:rsidR="00ED4AF7" w:rsidRPr="00ED4AF7" w:rsidRDefault="003E4ACF" w:rsidP="00ED4A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910C2">
        <w:rPr>
          <w:rFonts w:ascii="Times New Roman" w:hAnsi="Times New Roman" w:cs="Times New Roman"/>
          <w:sz w:val="24"/>
          <w:szCs w:val="24"/>
        </w:rPr>
        <w:t xml:space="preserve"> </w:t>
      </w:r>
      <w:r w:rsidR="00ED4AF7" w:rsidRPr="00ED4AF7">
        <w:rPr>
          <w:rFonts w:ascii="Times New Roman" w:hAnsi="Times New Roman" w:cs="Times New Roman"/>
          <w:sz w:val="24"/>
          <w:szCs w:val="24"/>
        </w:rPr>
        <w:t>działa w Toruniu nieprzerwanie od 2011 roku. W jej skład wchodzi 18 osób:</w:t>
      </w:r>
    </w:p>
    <w:p w14:paraId="6076A324" w14:textId="3DB8CC09" w:rsidR="00ED4AF7" w:rsidRPr="00ED4AF7" w:rsidRDefault="00ED4AF7" w:rsidP="00ED4A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AF7">
        <w:rPr>
          <w:rFonts w:ascii="Times New Roman" w:hAnsi="Times New Roman" w:cs="Times New Roman"/>
          <w:sz w:val="24"/>
          <w:szCs w:val="24"/>
        </w:rPr>
        <w:t>•</w:t>
      </w:r>
      <w:r w:rsidRPr="00ED4AF7">
        <w:rPr>
          <w:rFonts w:ascii="Times New Roman" w:hAnsi="Times New Roman" w:cs="Times New Roman"/>
          <w:sz w:val="24"/>
          <w:szCs w:val="24"/>
        </w:rPr>
        <w:tab/>
        <w:t>9 ze środowiska pozarządow</w:t>
      </w:r>
      <w:r w:rsidR="00161CC4">
        <w:rPr>
          <w:rFonts w:ascii="Times New Roman" w:hAnsi="Times New Roman" w:cs="Times New Roman"/>
          <w:sz w:val="24"/>
          <w:szCs w:val="24"/>
        </w:rPr>
        <w:t>ego wybieranych przez sektor NGO</w:t>
      </w:r>
      <w:r w:rsidRPr="00ED4AF7">
        <w:rPr>
          <w:rFonts w:ascii="Times New Roman" w:hAnsi="Times New Roman" w:cs="Times New Roman"/>
          <w:sz w:val="24"/>
          <w:szCs w:val="24"/>
        </w:rPr>
        <w:t xml:space="preserve"> podczas Toruńskiego Forum Organizacji Pozarządowych,</w:t>
      </w:r>
    </w:p>
    <w:p w14:paraId="425D7B50" w14:textId="77777777" w:rsidR="00ED4AF7" w:rsidRPr="00ED4AF7" w:rsidRDefault="00ED4AF7" w:rsidP="00ED4A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AF7">
        <w:rPr>
          <w:rFonts w:ascii="Times New Roman" w:hAnsi="Times New Roman" w:cs="Times New Roman"/>
          <w:sz w:val="24"/>
          <w:szCs w:val="24"/>
        </w:rPr>
        <w:t>•</w:t>
      </w:r>
      <w:r w:rsidRPr="00ED4AF7">
        <w:rPr>
          <w:rFonts w:ascii="Times New Roman" w:hAnsi="Times New Roman" w:cs="Times New Roman"/>
          <w:sz w:val="24"/>
          <w:szCs w:val="24"/>
        </w:rPr>
        <w:tab/>
        <w:t>2 reprezentantów Rady Miasta Torunia,</w:t>
      </w:r>
    </w:p>
    <w:p w14:paraId="17508C33" w14:textId="66C339D2" w:rsidR="00ED4AF7" w:rsidRPr="00ED4AF7" w:rsidRDefault="00ED4AF7" w:rsidP="00ED4A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AF7">
        <w:rPr>
          <w:rFonts w:ascii="Times New Roman" w:hAnsi="Times New Roman" w:cs="Times New Roman"/>
          <w:sz w:val="24"/>
          <w:szCs w:val="24"/>
        </w:rPr>
        <w:t>•</w:t>
      </w:r>
      <w:r w:rsidRPr="00ED4AF7">
        <w:rPr>
          <w:rFonts w:ascii="Times New Roman" w:hAnsi="Times New Roman" w:cs="Times New Roman"/>
          <w:sz w:val="24"/>
          <w:szCs w:val="24"/>
        </w:rPr>
        <w:tab/>
        <w:t>7 przedstawi</w:t>
      </w:r>
      <w:r w:rsidR="003E4ACF">
        <w:rPr>
          <w:rFonts w:ascii="Times New Roman" w:hAnsi="Times New Roman" w:cs="Times New Roman"/>
          <w:sz w:val="24"/>
          <w:szCs w:val="24"/>
        </w:rPr>
        <w:t>cieli Prezydenta Miasta Torunia,</w:t>
      </w:r>
    </w:p>
    <w:p w14:paraId="0588F4AD" w14:textId="48EBDF7F" w:rsidR="00ED4AF7" w:rsidRDefault="003E4ACF" w:rsidP="003E4A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00EE4">
        <w:rPr>
          <w:rFonts w:ascii="Times New Roman" w:hAnsi="Times New Roman" w:cs="Times New Roman"/>
          <w:sz w:val="24"/>
          <w:szCs w:val="24"/>
        </w:rPr>
        <w:t xml:space="preserve">spotyka się raz w miesiącu, w </w:t>
      </w:r>
      <w:r w:rsidR="00ED4AF7" w:rsidRPr="00ED4AF7">
        <w:rPr>
          <w:rFonts w:ascii="Times New Roman" w:hAnsi="Times New Roman" w:cs="Times New Roman"/>
          <w:sz w:val="24"/>
          <w:szCs w:val="24"/>
        </w:rPr>
        <w:t xml:space="preserve">2023 roku </w:t>
      </w:r>
      <w:r w:rsidR="00400EE4">
        <w:rPr>
          <w:rFonts w:ascii="Times New Roman" w:hAnsi="Times New Roman" w:cs="Times New Roman"/>
          <w:sz w:val="24"/>
          <w:szCs w:val="24"/>
        </w:rPr>
        <w:t>spotykała się 10</w:t>
      </w:r>
      <w:r w:rsidR="00ED4AF7" w:rsidRPr="00ED4AF7">
        <w:rPr>
          <w:rFonts w:ascii="Times New Roman" w:hAnsi="Times New Roman" w:cs="Times New Roman"/>
          <w:sz w:val="24"/>
          <w:szCs w:val="24"/>
        </w:rPr>
        <w:t xml:space="preserve"> razy</w:t>
      </w:r>
      <w:r w:rsidR="00400EE4">
        <w:rPr>
          <w:rFonts w:ascii="Times New Roman" w:hAnsi="Times New Roman" w:cs="Times New Roman"/>
          <w:sz w:val="24"/>
          <w:szCs w:val="24"/>
        </w:rPr>
        <w:t>,</w:t>
      </w:r>
      <w:r w:rsidR="00ED4AF7" w:rsidRPr="00ED4A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174A3" w14:textId="1BE9EA60" w:rsidR="00ED4AF7" w:rsidRPr="00ED4AF7" w:rsidRDefault="003F7287" w:rsidP="00ED4A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E4ACF">
        <w:rPr>
          <w:rFonts w:ascii="Times New Roman" w:hAnsi="Times New Roman" w:cs="Times New Roman"/>
          <w:sz w:val="24"/>
          <w:szCs w:val="24"/>
        </w:rPr>
        <w:t xml:space="preserve">) </w:t>
      </w:r>
      <w:r w:rsidR="00ED4AF7" w:rsidRPr="00ED4AF7">
        <w:rPr>
          <w:rFonts w:ascii="Times New Roman" w:hAnsi="Times New Roman" w:cs="Times New Roman"/>
          <w:sz w:val="24"/>
          <w:szCs w:val="24"/>
        </w:rPr>
        <w:t xml:space="preserve"> </w:t>
      </w:r>
      <w:r w:rsidR="003E4ACF">
        <w:rPr>
          <w:rFonts w:ascii="Times New Roman" w:hAnsi="Times New Roman" w:cs="Times New Roman"/>
          <w:sz w:val="24"/>
          <w:szCs w:val="24"/>
        </w:rPr>
        <w:t>przygotowała i zaangażowała się</w:t>
      </w:r>
      <w:r w:rsidR="00ED4AF7" w:rsidRPr="00ED4AF7">
        <w:rPr>
          <w:rFonts w:ascii="Times New Roman" w:hAnsi="Times New Roman" w:cs="Times New Roman"/>
          <w:sz w:val="24"/>
          <w:szCs w:val="24"/>
        </w:rPr>
        <w:t xml:space="preserve"> w przeprowadzenie spotkania konsultacyjnego Programu współpracy Gminy Miasta Toruń z organizacjami pozarządowymi w 2024 roku, które odbyło się 13 lipca w Międzynarodowym Centrum Spotkań Młodzieży w Toruniu</w:t>
      </w:r>
      <w:r w:rsidR="00400EE4">
        <w:rPr>
          <w:rFonts w:ascii="Times New Roman" w:hAnsi="Times New Roman" w:cs="Times New Roman"/>
          <w:sz w:val="24"/>
          <w:szCs w:val="24"/>
        </w:rPr>
        <w:t>,</w:t>
      </w:r>
    </w:p>
    <w:p w14:paraId="624453AD" w14:textId="7C269327" w:rsidR="00ED4AF7" w:rsidRPr="00ED4AF7" w:rsidRDefault="003F7287" w:rsidP="00ED4A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4ACF">
        <w:rPr>
          <w:rFonts w:ascii="Times New Roman" w:hAnsi="Times New Roman" w:cs="Times New Roman"/>
          <w:sz w:val="24"/>
          <w:szCs w:val="24"/>
        </w:rPr>
        <w:t>)</w:t>
      </w:r>
      <w:r w:rsidR="00D910C2">
        <w:rPr>
          <w:rFonts w:ascii="Times New Roman" w:hAnsi="Times New Roman" w:cs="Times New Roman"/>
          <w:sz w:val="24"/>
          <w:szCs w:val="24"/>
        </w:rPr>
        <w:t xml:space="preserve"> </w:t>
      </w:r>
      <w:r w:rsidR="003E4ACF">
        <w:rPr>
          <w:rFonts w:ascii="Times New Roman" w:hAnsi="Times New Roman" w:cs="Times New Roman"/>
          <w:sz w:val="24"/>
          <w:szCs w:val="24"/>
        </w:rPr>
        <w:t xml:space="preserve">zorganizowała </w:t>
      </w:r>
      <w:r w:rsidR="00ED4AF7" w:rsidRPr="00ED4AF7">
        <w:rPr>
          <w:rFonts w:ascii="Times New Roman" w:hAnsi="Times New Roman" w:cs="Times New Roman"/>
          <w:sz w:val="24"/>
          <w:szCs w:val="24"/>
        </w:rPr>
        <w:t xml:space="preserve">XVIII Toruńskie </w:t>
      </w:r>
      <w:r w:rsidR="00400EE4">
        <w:rPr>
          <w:rFonts w:ascii="Times New Roman" w:hAnsi="Times New Roman" w:cs="Times New Roman"/>
          <w:sz w:val="24"/>
          <w:szCs w:val="24"/>
        </w:rPr>
        <w:t>Forum Organizacji Pozarządowych,</w:t>
      </w:r>
    </w:p>
    <w:p w14:paraId="14AE83B0" w14:textId="6EE8473C" w:rsidR="00ED4AF7" w:rsidRPr="00ED4AF7" w:rsidRDefault="003F7287" w:rsidP="00ED4A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zaangażowała się w wypracowanie</w:t>
      </w:r>
      <w:r w:rsidR="00ED4AF7" w:rsidRPr="00ED4AF7">
        <w:rPr>
          <w:rFonts w:ascii="Times New Roman" w:hAnsi="Times New Roman" w:cs="Times New Roman"/>
          <w:sz w:val="24"/>
          <w:szCs w:val="24"/>
        </w:rPr>
        <w:t xml:space="preserve"> nowej karty oceny ofert składanych w otwartych konkursach ofert na 2024 rok zlecanych przez Gminę Miasta Toruń do realizacji organizacjom pozarządowym</w:t>
      </w:r>
      <w:r w:rsidR="00400EE4">
        <w:rPr>
          <w:rFonts w:ascii="Times New Roman" w:hAnsi="Times New Roman" w:cs="Times New Roman"/>
          <w:sz w:val="24"/>
          <w:szCs w:val="24"/>
        </w:rPr>
        <w:t>,</w:t>
      </w:r>
    </w:p>
    <w:p w14:paraId="330DE57C" w14:textId="28F25D4B" w:rsidR="00ED4AF7" w:rsidRPr="00ED4AF7" w:rsidRDefault="003F7287" w:rsidP="00ED4A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jest organizatorem</w:t>
      </w:r>
      <w:r w:rsidRPr="00ED4AF7">
        <w:rPr>
          <w:rFonts w:ascii="Times New Roman" w:hAnsi="Times New Roman" w:cs="Times New Roman"/>
          <w:sz w:val="24"/>
          <w:szCs w:val="24"/>
        </w:rPr>
        <w:t xml:space="preserve"> cyklu spotkań tematycznych dla organizacji pozarządowych </w:t>
      </w:r>
      <w:r w:rsidR="00400EE4">
        <w:rPr>
          <w:rFonts w:ascii="Times New Roman" w:hAnsi="Times New Roman" w:cs="Times New Roman"/>
          <w:sz w:val="24"/>
          <w:szCs w:val="24"/>
        </w:rPr>
        <w:br/>
      </w:r>
      <w:r w:rsidRPr="00ED4AF7">
        <w:rPr>
          <w:rFonts w:ascii="Times New Roman" w:hAnsi="Times New Roman" w:cs="Times New Roman"/>
          <w:sz w:val="24"/>
          <w:szCs w:val="24"/>
        </w:rPr>
        <w:t>i mieszkańców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4AF7" w:rsidRPr="00ED4AF7">
        <w:rPr>
          <w:rFonts w:ascii="Times New Roman" w:hAnsi="Times New Roman" w:cs="Times New Roman"/>
          <w:sz w:val="24"/>
          <w:szCs w:val="24"/>
        </w:rPr>
        <w:t xml:space="preserve">Spotkania </w:t>
      </w:r>
      <w:r>
        <w:rPr>
          <w:rFonts w:ascii="Times New Roman" w:hAnsi="Times New Roman" w:cs="Times New Roman"/>
          <w:sz w:val="24"/>
          <w:szCs w:val="24"/>
        </w:rPr>
        <w:t xml:space="preserve">są </w:t>
      </w:r>
      <w:r w:rsidR="00ED4AF7" w:rsidRPr="00ED4AF7">
        <w:rPr>
          <w:rFonts w:ascii="Times New Roman" w:hAnsi="Times New Roman" w:cs="Times New Roman"/>
          <w:sz w:val="24"/>
          <w:szCs w:val="24"/>
        </w:rPr>
        <w:t xml:space="preserve">okazją do wymiany myśli i pomysłów, podzieleniem się </w:t>
      </w:r>
      <w:r w:rsidR="00400EE4">
        <w:rPr>
          <w:rFonts w:ascii="Times New Roman" w:hAnsi="Times New Roman" w:cs="Times New Roman"/>
          <w:sz w:val="24"/>
          <w:szCs w:val="24"/>
        </w:rPr>
        <w:br/>
      </w:r>
      <w:r w:rsidR="00ED4AF7" w:rsidRPr="00ED4AF7">
        <w:rPr>
          <w:rFonts w:ascii="Times New Roman" w:hAnsi="Times New Roman" w:cs="Times New Roman"/>
          <w:sz w:val="24"/>
          <w:szCs w:val="24"/>
        </w:rPr>
        <w:t xml:space="preserve">z innymi problemami jakie organizacje spotykają w związku z realizacją swoich zadań. </w:t>
      </w:r>
      <w:r w:rsidR="00400EE4">
        <w:rPr>
          <w:rFonts w:ascii="Times New Roman" w:hAnsi="Times New Roman" w:cs="Times New Roman"/>
          <w:sz w:val="24"/>
          <w:szCs w:val="24"/>
        </w:rPr>
        <w:br/>
      </w:r>
      <w:r w:rsidR="00ED4AF7" w:rsidRPr="00ED4AF7">
        <w:rPr>
          <w:rFonts w:ascii="Times New Roman" w:hAnsi="Times New Roman" w:cs="Times New Roman"/>
          <w:sz w:val="24"/>
          <w:szCs w:val="24"/>
        </w:rPr>
        <w:t xml:space="preserve">Na spotkania zapraszane </w:t>
      </w:r>
      <w:r w:rsidR="00400EE4" w:rsidRPr="00ED4AF7">
        <w:rPr>
          <w:rFonts w:ascii="Times New Roman" w:hAnsi="Times New Roman" w:cs="Times New Roman"/>
          <w:sz w:val="24"/>
          <w:szCs w:val="24"/>
        </w:rPr>
        <w:t xml:space="preserve">są </w:t>
      </w:r>
      <w:r w:rsidR="00ED4AF7" w:rsidRPr="00ED4AF7">
        <w:rPr>
          <w:rFonts w:ascii="Times New Roman" w:hAnsi="Times New Roman" w:cs="Times New Roman"/>
          <w:sz w:val="24"/>
          <w:szCs w:val="24"/>
        </w:rPr>
        <w:t>organizacje, które zajmują się danym tematem, jak i mieszkańcy, którzy są zainteresowani tym tematem jako odbiorcy. Spotkania moderowane</w:t>
      </w:r>
      <w:r w:rsidR="00400EE4">
        <w:rPr>
          <w:rFonts w:ascii="Times New Roman" w:hAnsi="Times New Roman" w:cs="Times New Roman"/>
          <w:sz w:val="24"/>
          <w:szCs w:val="24"/>
        </w:rPr>
        <w:t xml:space="preserve"> są przez przedstawicieli RDPP i </w:t>
      </w:r>
      <w:r w:rsidR="00ED4AF7" w:rsidRPr="00ED4AF7">
        <w:rPr>
          <w:rFonts w:ascii="Times New Roman" w:hAnsi="Times New Roman" w:cs="Times New Roman"/>
          <w:sz w:val="24"/>
          <w:szCs w:val="24"/>
        </w:rPr>
        <w:t xml:space="preserve">obejmują 8 obszarów tematycznych: </w:t>
      </w:r>
    </w:p>
    <w:p w14:paraId="372987FC" w14:textId="34AF7B66" w:rsidR="00ED4AF7" w:rsidRPr="00D910C2" w:rsidRDefault="00ED4AF7" w:rsidP="00D910C2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0C2">
        <w:rPr>
          <w:rFonts w:ascii="Times New Roman" w:hAnsi="Times New Roman" w:cs="Times New Roman"/>
          <w:sz w:val="24"/>
          <w:szCs w:val="24"/>
        </w:rPr>
        <w:t>12.10.2023 - Wsparcie dzieci i młodzieży (w kryzysie)</w:t>
      </w:r>
      <w:r w:rsidRPr="00D910C2">
        <w:rPr>
          <w:rFonts w:ascii="Times New Roman" w:hAnsi="Times New Roman" w:cs="Times New Roman"/>
          <w:sz w:val="24"/>
          <w:szCs w:val="24"/>
        </w:rPr>
        <w:tab/>
      </w:r>
    </w:p>
    <w:p w14:paraId="4F52A264" w14:textId="4B1DCCF3" w:rsidR="00ED4AF7" w:rsidRPr="00D910C2" w:rsidRDefault="00ED4AF7" w:rsidP="00D910C2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0C2">
        <w:rPr>
          <w:rFonts w:ascii="Times New Roman" w:hAnsi="Times New Roman" w:cs="Times New Roman"/>
          <w:sz w:val="24"/>
          <w:szCs w:val="24"/>
        </w:rPr>
        <w:t>09.11.2023 - ZDROWIE PSYCHICZNE</w:t>
      </w:r>
    </w:p>
    <w:p w14:paraId="302CB9FC" w14:textId="514C5866" w:rsidR="00ED4AF7" w:rsidRPr="00D910C2" w:rsidRDefault="00ED4AF7" w:rsidP="00D910C2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0C2">
        <w:rPr>
          <w:rFonts w:ascii="Times New Roman" w:hAnsi="Times New Roman" w:cs="Times New Roman"/>
          <w:sz w:val="24"/>
          <w:szCs w:val="24"/>
        </w:rPr>
        <w:t>11.01.2024 - KULTURA</w:t>
      </w:r>
    </w:p>
    <w:p w14:paraId="3EE7C25A" w14:textId="78E81DE3" w:rsidR="00ED4AF7" w:rsidRPr="00D910C2" w:rsidRDefault="00ED4AF7" w:rsidP="00D910C2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0C2">
        <w:rPr>
          <w:rFonts w:ascii="Times New Roman" w:hAnsi="Times New Roman" w:cs="Times New Roman"/>
          <w:sz w:val="24"/>
          <w:szCs w:val="24"/>
        </w:rPr>
        <w:t>08.02.2024 – SENIORZY</w:t>
      </w:r>
    </w:p>
    <w:p w14:paraId="5C17CD50" w14:textId="7BCF8FB0" w:rsidR="00ED4AF7" w:rsidRPr="00D910C2" w:rsidRDefault="00ED4AF7" w:rsidP="00D910C2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0C2">
        <w:rPr>
          <w:rFonts w:ascii="Times New Roman" w:hAnsi="Times New Roman" w:cs="Times New Roman"/>
          <w:sz w:val="24"/>
          <w:szCs w:val="24"/>
        </w:rPr>
        <w:t>27.02.2023 -  OSOBY Z NIEPEŁNOSPRAWNOŚCIAMI</w:t>
      </w:r>
    </w:p>
    <w:p w14:paraId="182C4F01" w14:textId="64C84773" w:rsidR="00ED4AF7" w:rsidRPr="00D910C2" w:rsidRDefault="00ED4AF7" w:rsidP="00D910C2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0C2">
        <w:rPr>
          <w:rFonts w:ascii="Times New Roman" w:hAnsi="Times New Roman" w:cs="Times New Roman"/>
          <w:sz w:val="24"/>
          <w:szCs w:val="24"/>
        </w:rPr>
        <w:t>07.03.2024 - SPORT</w:t>
      </w:r>
    </w:p>
    <w:p w14:paraId="76DFA424" w14:textId="7269F1FF" w:rsidR="00ED4AF7" w:rsidRPr="00D910C2" w:rsidRDefault="00ED4AF7" w:rsidP="00D910C2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0C2">
        <w:rPr>
          <w:rFonts w:ascii="Times New Roman" w:hAnsi="Times New Roman" w:cs="Times New Roman"/>
          <w:sz w:val="24"/>
          <w:szCs w:val="24"/>
        </w:rPr>
        <w:t>11.04.2024  - EKOLOGIA I OCHRONA ŚRODOWISKA</w:t>
      </w:r>
    </w:p>
    <w:p w14:paraId="7CA8DD8E" w14:textId="6575C111" w:rsidR="00ED4AF7" w:rsidRPr="00D910C2" w:rsidRDefault="00ED4AF7" w:rsidP="00D910C2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0C2">
        <w:rPr>
          <w:rFonts w:ascii="Times New Roman" w:hAnsi="Times New Roman" w:cs="Times New Roman"/>
          <w:sz w:val="24"/>
          <w:szCs w:val="24"/>
        </w:rPr>
        <w:t>16.05.2024  - WYKLUCZENIE SPOŁECZNE</w:t>
      </w:r>
    </w:p>
    <w:p w14:paraId="754880C0" w14:textId="77777777" w:rsidR="00ED4AF7" w:rsidRPr="00ED4AF7" w:rsidRDefault="00ED4AF7" w:rsidP="00ED4A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987E2" w14:textId="77777777" w:rsidR="00BC1524" w:rsidRDefault="00ED4AF7" w:rsidP="00FE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AF7">
        <w:rPr>
          <w:rFonts w:ascii="Times New Roman" w:hAnsi="Times New Roman" w:cs="Times New Roman"/>
          <w:sz w:val="24"/>
          <w:szCs w:val="24"/>
        </w:rPr>
        <w:t xml:space="preserve">Rozpoczęcie cyklu nastąpiło w październiku ubiegłego roku, a zakończenie planowane jest na połowę maja 2024 roku. </w:t>
      </w:r>
      <w:r w:rsidR="00400EE4">
        <w:rPr>
          <w:rFonts w:ascii="Times New Roman" w:hAnsi="Times New Roman" w:cs="Times New Roman"/>
          <w:sz w:val="24"/>
          <w:szCs w:val="24"/>
        </w:rPr>
        <w:t>O</w:t>
      </w:r>
      <w:r w:rsidRPr="00ED4AF7">
        <w:rPr>
          <w:rFonts w:ascii="Times New Roman" w:hAnsi="Times New Roman" w:cs="Times New Roman"/>
          <w:sz w:val="24"/>
          <w:szCs w:val="24"/>
        </w:rPr>
        <w:t xml:space="preserve">dbywają się w Centrum Aktywności Lokalnej 2. Piętro przy ul. Konopnickiej 13 i cieszą się sporym zainteresowaniem NGO. Wnioski ze spotkań tematycznych </w:t>
      </w:r>
      <w:r w:rsidR="00400EE4">
        <w:rPr>
          <w:rFonts w:ascii="Times New Roman" w:hAnsi="Times New Roman" w:cs="Times New Roman"/>
          <w:sz w:val="24"/>
          <w:szCs w:val="24"/>
        </w:rPr>
        <w:t xml:space="preserve">są </w:t>
      </w:r>
      <w:r w:rsidRPr="00ED4AF7">
        <w:rPr>
          <w:rFonts w:ascii="Times New Roman" w:hAnsi="Times New Roman" w:cs="Times New Roman"/>
          <w:sz w:val="24"/>
          <w:szCs w:val="24"/>
        </w:rPr>
        <w:t xml:space="preserve">przedstawiane na posiedzeniach Rady do dalszego procedowania </w:t>
      </w:r>
      <w:r w:rsidR="00400EE4">
        <w:rPr>
          <w:rFonts w:ascii="Times New Roman" w:hAnsi="Times New Roman" w:cs="Times New Roman"/>
          <w:sz w:val="24"/>
          <w:szCs w:val="24"/>
        </w:rPr>
        <w:br/>
      </w:r>
      <w:r w:rsidRPr="00ED4AF7">
        <w:rPr>
          <w:rFonts w:ascii="Times New Roman" w:hAnsi="Times New Roman" w:cs="Times New Roman"/>
          <w:sz w:val="24"/>
          <w:szCs w:val="24"/>
        </w:rPr>
        <w:t>i rozwijania zagadnień, jak np. odnoszące się do zdrowia psychicznego dzieci i młodzieży.</w:t>
      </w:r>
    </w:p>
    <w:p w14:paraId="280B66DC" w14:textId="69BEC984" w:rsidR="00FE4342" w:rsidRDefault="00ED4AF7" w:rsidP="00BC152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AF7">
        <w:rPr>
          <w:rFonts w:ascii="Times New Roman" w:hAnsi="Times New Roman" w:cs="Times New Roman"/>
          <w:sz w:val="24"/>
          <w:szCs w:val="24"/>
        </w:rPr>
        <w:t xml:space="preserve"> </w:t>
      </w:r>
      <w:r w:rsidR="00BC1524">
        <w:rPr>
          <w:rFonts w:ascii="Times New Roman" w:hAnsi="Times New Roman" w:cs="Times New Roman"/>
          <w:sz w:val="24"/>
          <w:szCs w:val="24"/>
        </w:rPr>
        <w:t xml:space="preserve">Prezydent Torunia podziękował Radzie za pierwszy rok działalności, </w:t>
      </w:r>
      <w:r w:rsidR="00BC1524" w:rsidRPr="00477469">
        <w:rPr>
          <w:rFonts w:ascii="Times New Roman" w:hAnsi="Times New Roman" w:cs="Times New Roman"/>
          <w:sz w:val="24"/>
          <w:szCs w:val="24"/>
        </w:rPr>
        <w:t xml:space="preserve">dotychczasowe zaangażowanie w działaniach Rady, partnerską wymianę doświadczeń, za cały wkład, który </w:t>
      </w:r>
      <w:r w:rsidR="00BC1524">
        <w:rPr>
          <w:rFonts w:ascii="Times New Roman" w:hAnsi="Times New Roman" w:cs="Times New Roman"/>
          <w:sz w:val="24"/>
          <w:szCs w:val="24"/>
        </w:rPr>
        <w:t xml:space="preserve">członkowie wnoszą </w:t>
      </w:r>
      <w:r w:rsidR="00BC1524" w:rsidRPr="00477469">
        <w:rPr>
          <w:rFonts w:ascii="Times New Roman" w:hAnsi="Times New Roman" w:cs="Times New Roman"/>
          <w:sz w:val="24"/>
          <w:szCs w:val="24"/>
        </w:rPr>
        <w:t>w budowanie społeczeństwa obywatelskiego</w:t>
      </w:r>
      <w:r w:rsidR="00BC1524">
        <w:rPr>
          <w:rFonts w:ascii="Times New Roman" w:hAnsi="Times New Roman" w:cs="Times New Roman"/>
          <w:sz w:val="24"/>
          <w:szCs w:val="24"/>
        </w:rPr>
        <w:t xml:space="preserve">. </w:t>
      </w:r>
      <w:r w:rsidR="003F7287">
        <w:rPr>
          <w:rFonts w:ascii="Times New Roman" w:hAnsi="Times New Roman" w:cs="Times New Roman"/>
          <w:sz w:val="24"/>
          <w:szCs w:val="24"/>
        </w:rPr>
        <w:t xml:space="preserve">Prezydent </w:t>
      </w:r>
      <w:r w:rsidR="00400EE4">
        <w:rPr>
          <w:rFonts w:ascii="Times New Roman" w:hAnsi="Times New Roman" w:cs="Times New Roman"/>
          <w:sz w:val="24"/>
          <w:szCs w:val="24"/>
        </w:rPr>
        <w:t xml:space="preserve">Torunia </w:t>
      </w:r>
      <w:r w:rsidR="003F7287">
        <w:rPr>
          <w:rFonts w:ascii="Times New Roman" w:hAnsi="Times New Roman" w:cs="Times New Roman"/>
          <w:sz w:val="24"/>
          <w:szCs w:val="24"/>
        </w:rPr>
        <w:t>p</w:t>
      </w:r>
      <w:r w:rsidR="00BC1524">
        <w:rPr>
          <w:rFonts w:ascii="Times New Roman" w:hAnsi="Times New Roman" w:cs="Times New Roman"/>
          <w:sz w:val="24"/>
          <w:szCs w:val="24"/>
        </w:rPr>
        <w:t>odziękował jednocześnie</w:t>
      </w:r>
      <w:r w:rsidR="00FE4342">
        <w:rPr>
          <w:rFonts w:ascii="Times New Roman" w:hAnsi="Times New Roman" w:cs="Times New Roman"/>
          <w:sz w:val="24"/>
          <w:szCs w:val="24"/>
        </w:rPr>
        <w:t xml:space="preserve"> za wychwycenie </w:t>
      </w:r>
      <w:r w:rsidR="00BC1524">
        <w:rPr>
          <w:rFonts w:ascii="Times New Roman" w:hAnsi="Times New Roman" w:cs="Times New Roman"/>
          <w:sz w:val="24"/>
          <w:szCs w:val="24"/>
        </w:rPr>
        <w:t xml:space="preserve">przez Radę </w:t>
      </w:r>
      <w:r w:rsidR="00FE4342">
        <w:rPr>
          <w:rFonts w:ascii="Times New Roman" w:hAnsi="Times New Roman" w:cs="Times New Roman"/>
          <w:sz w:val="24"/>
          <w:szCs w:val="24"/>
        </w:rPr>
        <w:t>problemu</w:t>
      </w:r>
      <w:r w:rsidR="00BC1524">
        <w:rPr>
          <w:rFonts w:ascii="Times New Roman" w:hAnsi="Times New Roman" w:cs="Times New Roman"/>
          <w:sz w:val="24"/>
          <w:szCs w:val="24"/>
        </w:rPr>
        <w:t xml:space="preserve"> </w:t>
      </w:r>
      <w:r w:rsidR="00BC1524" w:rsidRPr="00ED4AF7">
        <w:rPr>
          <w:rFonts w:ascii="Times New Roman" w:hAnsi="Times New Roman" w:cs="Times New Roman"/>
          <w:sz w:val="24"/>
          <w:szCs w:val="24"/>
        </w:rPr>
        <w:t>zdrowia psychicznego dzieci i młodzieży</w:t>
      </w:r>
      <w:r w:rsidR="00FE4342">
        <w:rPr>
          <w:rFonts w:ascii="Times New Roman" w:hAnsi="Times New Roman" w:cs="Times New Roman"/>
          <w:sz w:val="24"/>
          <w:szCs w:val="24"/>
        </w:rPr>
        <w:t xml:space="preserve">. Zasugerował działanie poszukiwania kontaktów z organizacjami pozarządowymi, które zajmują </w:t>
      </w:r>
      <w:r w:rsidR="00400EE4">
        <w:rPr>
          <w:rFonts w:ascii="Times New Roman" w:hAnsi="Times New Roman" w:cs="Times New Roman"/>
          <w:sz w:val="24"/>
          <w:szCs w:val="24"/>
        </w:rPr>
        <w:t xml:space="preserve">się </w:t>
      </w:r>
      <w:r w:rsidR="00FE4342">
        <w:rPr>
          <w:rFonts w:ascii="Times New Roman" w:hAnsi="Times New Roman" w:cs="Times New Roman"/>
          <w:sz w:val="24"/>
          <w:szCs w:val="24"/>
        </w:rPr>
        <w:t xml:space="preserve">problematyką zdrowia psychicznego dzieci i młodzieży </w:t>
      </w:r>
      <w:r w:rsidR="00FE4342">
        <w:rPr>
          <w:rFonts w:ascii="Times New Roman" w:hAnsi="Times New Roman" w:cs="Times New Roman"/>
          <w:sz w:val="24"/>
          <w:szCs w:val="24"/>
        </w:rPr>
        <w:lastRenderedPageBreak/>
        <w:t xml:space="preserve">albo chcą się nią zająć, aby ukierunkować plany Rady w sposób  efektywny także i finansowo na wspieranie takich pomysłów. To jest coś o czym wielu rodziców oraz organizacji związanych z dziećmi i młodzieżą zdaje sobie sprawę. Zdrowie psychiczne zaczyna być poważnym problemem. Prezydent wskazał na świadomość faktu, że środki finansowe z przeznaczeniem na takie działania są niewystarczające. Póki co Gmina szuka dodatkowych możliwości przepływów finansowych po to, by zwiększyć pule środków. Jest styczeń 2024 rok, a na </w:t>
      </w:r>
      <w:r w:rsidR="00400EE4">
        <w:rPr>
          <w:rFonts w:ascii="Times New Roman" w:hAnsi="Times New Roman" w:cs="Times New Roman"/>
          <w:sz w:val="24"/>
          <w:szCs w:val="24"/>
        </w:rPr>
        <w:t>spotkaniach osiedlowych zbierane są pomysły do</w:t>
      </w:r>
      <w:r w:rsidR="00FE4342">
        <w:rPr>
          <w:rFonts w:ascii="Times New Roman" w:hAnsi="Times New Roman" w:cs="Times New Roman"/>
          <w:sz w:val="24"/>
          <w:szCs w:val="24"/>
        </w:rPr>
        <w:t xml:space="preserve"> budżet</w:t>
      </w:r>
      <w:r w:rsidR="00400EE4">
        <w:rPr>
          <w:rFonts w:ascii="Times New Roman" w:hAnsi="Times New Roman" w:cs="Times New Roman"/>
          <w:sz w:val="24"/>
          <w:szCs w:val="24"/>
        </w:rPr>
        <w:t>u</w:t>
      </w:r>
      <w:r w:rsidR="00FE4342">
        <w:rPr>
          <w:rFonts w:ascii="Times New Roman" w:hAnsi="Times New Roman" w:cs="Times New Roman"/>
          <w:sz w:val="24"/>
          <w:szCs w:val="24"/>
        </w:rPr>
        <w:t xml:space="preserve"> na rok 2025, co u niektórych osób budzi zdziwienie. Istnieje potrzeba zbierania informacji wyprzedzających, co jest niedostatkiem albo z czego można zrezygnować aby ten niedostatek załatać w innym miejscu, albo skąd pozyskiwać środki, aby je uzupełniać w mieście na programy, które są ciekawe, ważne. </w:t>
      </w:r>
    </w:p>
    <w:p w14:paraId="34AE7DAC" w14:textId="74184C69" w:rsidR="00FE4342" w:rsidRDefault="00FE4342" w:rsidP="00FE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10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Nadto Pan Prezydent wskazał, iż odkąd podjął pracę w u</w:t>
      </w:r>
      <w:r w:rsidR="00E40DFB">
        <w:rPr>
          <w:rFonts w:ascii="Times New Roman" w:hAnsi="Times New Roman" w:cs="Times New Roman"/>
          <w:sz w:val="24"/>
          <w:szCs w:val="24"/>
        </w:rPr>
        <w:t xml:space="preserve">rzędzie zawsze podchodził z </w:t>
      </w:r>
      <w:r w:rsidR="00E40DFB" w:rsidRPr="00E40DFB">
        <w:rPr>
          <w:rFonts w:ascii="Times New Roman" w:hAnsi="Times New Roman" w:cs="Times New Roman"/>
          <w:color w:val="FF0000"/>
          <w:sz w:val="24"/>
          <w:szCs w:val="24"/>
        </w:rPr>
        <w:t>dużą</w:t>
      </w:r>
      <w:r>
        <w:rPr>
          <w:rFonts w:ascii="Times New Roman" w:hAnsi="Times New Roman" w:cs="Times New Roman"/>
          <w:sz w:val="24"/>
          <w:szCs w:val="24"/>
        </w:rPr>
        <w:t xml:space="preserve"> dbałością i zainteresowaniem oraz zrozumieniem do tego</w:t>
      </w:r>
      <w:r w:rsidR="00E40DFB" w:rsidRPr="00E40DFB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E40D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 proponują organizacje pozarządowe. A także wyraził nadzieję, że z podobnym zrozumieniem podchodzi </w:t>
      </w:r>
      <w:r w:rsidR="00400EE4">
        <w:rPr>
          <w:rFonts w:ascii="Times New Roman" w:hAnsi="Times New Roman" w:cs="Times New Roman"/>
          <w:sz w:val="24"/>
          <w:szCs w:val="24"/>
        </w:rPr>
        <w:t>Rada. W administracji samorządowej poszukuje się</w:t>
      </w:r>
      <w:r>
        <w:rPr>
          <w:rFonts w:ascii="Times New Roman" w:hAnsi="Times New Roman" w:cs="Times New Roman"/>
          <w:sz w:val="24"/>
          <w:szCs w:val="24"/>
        </w:rPr>
        <w:t xml:space="preserve"> informacji, co w mieście jest oczekiwane, potrzebne, czego oczekują mieszkańcy, a w organizacjach pozarządowych tej wiedzy jest najwięcej.  Prezydent złożył Radzie życzenia, aby ten rok pełen burzliwych fal, bo wybory samorządowe w kwietniu, w czerwcu wyboru do europarlamentu, które również przyniosą polityczne poruszenie, by pozwoliły efektywnie działać R</w:t>
      </w:r>
      <w:r w:rsidR="00400EE4">
        <w:rPr>
          <w:rFonts w:ascii="Times New Roman" w:hAnsi="Times New Roman" w:cs="Times New Roman"/>
          <w:sz w:val="24"/>
          <w:szCs w:val="24"/>
        </w:rPr>
        <w:t>adzie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E89550" w14:textId="7125721B" w:rsidR="00FE4342" w:rsidRDefault="00FE4342" w:rsidP="00FE43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10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Pani Danuta Stępkowska zadała pytanie, czy w nadchodzącym roku odczujemy przypływ pieniędzy unijnych. Pan Prezydent wskazał, </w:t>
      </w:r>
      <w:r w:rsidR="00D910C2">
        <w:rPr>
          <w:rFonts w:ascii="Times New Roman" w:hAnsi="Times New Roman" w:cs="Times New Roman"/>
          <w:sz w:val="24"/>
          <w:szCs w:val="24"/>
        </w:rPr>
        <w:t xml:space="preserve">że </w:t>
      </w:r>
      <w:r>
        <w:rPr>
          <w:rFonts w:ascii="Times New Roman" w:hAnsi="Times New Roman" w:cs="Times New Roman"/>
          <w:sz w:val="24"/>
          <w:szCs w:val="24"/>
        </w:rPr>
        <w:t>G</w:t>
      </w:r>
      <w:r w:rsidR="00D910C2">
        <w:rPr>
          <w:rFonts w:ascii="Times New Roman" w:hAnsi="Times New Roman" w:cs="Times New Roman"/>
          <w:sz w:val="24"/>
          <w:szCs w:val="24"/>
        </w:rPr>
        <w:t>mina</w:t>
      </w:r>
      <w:r>
        <w:rPr>
          <w:rFonts w:ascii="Times New Roman" w:hAnsi="Times New Roman" w:cs="Times New Roman"/>
          <w:sz w:val="24"/>
          <w:szCs w:val="24"/>
        </w:rPr>
        <w:t xml:space="preserve"> zachęca organizacje pozarządowe, aby bacznie obserwowały  programy unijne</w:t>
      </w:r>
      <w:r w:rsidR="00D910C2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tam </w:t>
      </w:r>
      <w:r w:rsidR="00D910C2">
        <w:rPr>
          <w:rFonts w:ascii="Times New Roman" w:hAnsi="Times New Roman" w:cs="Times New Roman"/>
          <w:sz w:val="24"/>
          <w:szCs w:val="24"/>
        </w:rPr>
        <w:t xml:space="preserve">m.in. </w:t>
      </w:r>
      <w:r>
        <w:rPr>
          <w:rFonts w:ascii="Times New Roman" w:hAnsi="Times New Roman" w:cs="Times New Roman"/>
          <w:sz w:val="24"/>
          <w:szCs w:val="24"/>
        </w:rPr>
        <w:t xml:space="preserve">szukały dla siebie przestrzeni. Ta część miękka, 25% budżetu unijnego,  która trafia w chwili obecnej do Polski naprawdę obfituje w pieniądze, tylko trzeba wiedzieć co. Tutaj miastu jest o wiele łatwiej pomóc przy uzyskaniu wkładu własnego w programie unijnym, niż na realizację całego projektu. Zwłaszcza, że jest to u nas przeciętnie dofinansowanie na poziomie 60%. </w:t>
      </w:r>
    </w:p>
    <w:p w14:paraId="09B4D24B" w14:textId="14DD27D0" w:rsidR="00FE4342" w:rsidRPr="00682711" w:rsidRDefault="00FE4342" w:rsidP="00F43BB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Prezydent wskazał, </w:t>
      </w:r>
      <w:r w:rsidR="00400EE4">
        <w:rPr>
          <w:rFonts w:ascii="Times New Roman" w:hAnsi="Times New Roman" w:cs="Times New Roman"/>
          <w:sz w:val="24"/>
          <w:szCs w:val="24"/>
        </w:rPr>
        <w:t>że Gmina Miasta Toruń też szuka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EE4">
        <w:rPr>
          <w:rFonts w:ascii="Times New Roman" w:hAnsi="Times New Roman" w:cs="Times New Roman"/>
          <w:sz w:val="24"/>
          <w:szCs w:val="24"/>
        </w:rPr>
        <w:t xml:space="preserve">źródeł zewnętrznego finansowania, </w:t>
      </w:r>
      <w:r>
        <w:rPr>
          <w:rFonts w:ascii="Times New Roman" w:hAnsi="Times New Roman" w:cs="Times New Roman"/>
          <w:sz w:val="24"/>
          <w:szCs w:val="24"/>
        </w:rPr>
        <w:t>ale jest wiele takich sfer, szczególnie w</w:t>
      </w:r>
      <w:r w:rsidR="00400EE4">
        <w:rPr>
          <w:rFonts w:ascii="Times New Roman" w:hAnsi="Times New Roman" w:cs="Times New Roman"/>
          <w:sz w:val="24"/>
          <w:szCs w:val="24"/>
        </w:rPr>
        <w:t xml:space="preserve"> zagadnieniach społecznych, gdzie jest wyraźnie wskazane</w:t>
      </w:r>
      <w:r>
        <w:rPr>
          <w:rFonts w:ascii="Times New Roman" w:hAnsi="Times New Roman" w:cs="Times New Roman"/>
          <w:sz w:val="24"/>
          <w:szCs w:val="24"/>
        </w:rPr>
        <w:t>: partner</w:t>
      </w:r>
      <w:r w:rsidR="00400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00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organizacja pozarządowa. I tutaj </w:t>
      </w:r>
      <w:r w:rsidR="00400EE4">
        <w:rPr>
          <w:rFonts w:ascii="Times New Roman" w:hAnsi="Times New Roman" w:cs="Times New Roman"/>
          <w:sz w:val="24"/>
          <w:szCs w:val="24"/>
        </w:rPr>
        <w:t xml:space="preserve">istnieje możliwość zawierania partnerstw z organizacjami pozarządowymi. </w:t>
      </w:r>
    </w:p>
    <w:p w14:paraId="4A361722" w14:textId="41913B8F" w:rsidR="00FE4342" w:rsidRDefault="00FE4342" w:rsidP="00D910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Działalności Pożytku Publicznego wskazała, że zauważa, iż zmienia się rola Rady w roku 2024, zadań </w:t>
      </w:r>
      <w:r w:rsidR="00BF2D43">
        <w:rPr>
          <w:rFonts w:ascii="Times New Roman" w:hAnsi="Times New Roman" w:cs="Times New Roman"/>
          <w:sz w:val="24"/>
          <w:szCs w:val="24"/>
        </w:rPr>
        <w:t xml:space="preserve">i potrzeb  będzie przybywało, a do ich realizacji potrzebne są organizacje pozarządowe. </w:t>
      </w:r>
      <w:r>
        <w:rPr>
          <w:rFonts w:ascii="Times New Roman" w:hAnsi="Times New Roman" w:cs="Times New Roman"/>
          <w:sz w:val="24"/>
          <w:szCs w:val="24"/>
        </w:rPr>
        <w:t>Dlatego rolą R</w:t>
      </w:r>
      <w:r w:rsidR="00BF2D43">
        <w:rPr>
          <w:rFonts w:ascii="Times New Roman" w:hAnsi="Times New Roman" w:cs="Times New Roman"/>
          <w:sz w:val="24"/>
          <w:szCs w:val="24"/>
        </w:rPr>
        <w:t>ady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BF2D43">
        <w:rPr>
          <w:rFonts w:ascii="Times New Roman" w:hAnsi="Times New Roman" w:cs="Times New Roman"/>
          <w:sz w:val="24"/>
          <w:szCs w:val="24"/>
        </w:rPr>
        <w:t xml:space="preserve">est zbliżyć się do organizacji </w:t>
      </w:r>
      <w:r>
        <w:rPr>
          <w:rFonts w:ascii="Times New Roman" w:hAnsi="Times New Roman" w:cs="Times New Roman"/>
          <w:sz w:val="24"/>
          <w:szCs w:val="24"/>
        </w:rPr>
        <w:t xml:space="preserve">po to by zwiększyć przepływ informacji. Żeby było jak najwięcej spotkań oceniających możliwości naszych organizacji, pod potrzeby jakie rodzi 2024 rok i kolejne lata. Przewodnicząca Rady wskazała, że ostatnio udało jej się świeżą absolwentkę psychologii skierować do Serca Torunia,  gdzie będzie udzielać pomocy psychologicznej mężczyzną w kryzysie </w:t>
      </w:r>
      <w:r w:rsidR="00BF2D4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sychicznym. Jednocześnie Przewodnicząca wskazuje</w:t>
      </w:r>
      <w:r w:rsidR="00F43B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aby w chwili obecnej maksymalnie wykorzystać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media, żeby nawiązać kontakt z osobami które ciągle tam tkwią, a mogłyby coś zrobić lub skorzystać z tych </w:t>
      </w:r>
      <w:r w:rsidR="00F43BB2">
        <w:rPr>
          <w:rFonts w:ascii="Times New Roman" w:hAnsi="Times New Roman" w:cs="Times New Roman"/>
          <w:sz w:val="24"/>
          <w:szCs w:val="24"/>
        </w:rPr>
        <w:t>organizacyjnych</w:t>
      </w:r>
      <w:r>
        <w:rPr>
          <w:rFonts w:ascii="Times New Roman" w:hAnsi="Times New Roman" w:cs="Times New Roman"/>
          <w:sz w:val="24"/>
          <w:szCs w:val="24"/>
        </w:rPr>
        <w:t xml:space="preserve"> pakietów</w:t>
      </w:r>
      <w:r w:rsidR="00F43BB2">
        <w:rPr>
          <w:rFonts w:ascii="Times New Roman" w:hAnsi="Times New Roman" w:cs="Times New Roman"/>
          <w:sz w:val="24"/>
          <w:szCs w:val="24"/>
        </w:rPr>
        <w:t xml:space="preserve"> i ich</w:t>
      </w:r>
      <w:r>
        <w:rPr>
          <w:rFonts w:ascii="Times New Roman" w:hAnsi="Times New Roman" w:cs="Times New Roman"/>
          <w:sz w:val="24"/>
          <w:szCs w:val="24"/>
        </w:rPr>
        <w:t xml:space="preserve"> możliwości</w:t>
      </w:r>
      <w:r w:rsidR="00F43BB2">
        <w:rPr>
          <w:rFonts w:ascii="Times New Roman" w:hAnsi="Times New Roman" w:cs="Times New Roman"/>
          <w:sz w:val="24"/>
          <w:szCs w:val="24"/>
        </w:rPr>
        <w:t>.</w:t>
      </w:r>
    </w:p>
    <w:p w14:paraId="18224567" w14:textId="2A864804" w:rsidR="00FE4342" w:rsidRDefault="00F43BB2" w:rsidP="00FE4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10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342">
        <w:rPr>
          <w:rFonts w:ascii="Times New Roman" w:hAnsi="Times New Roman" w:cs="Times New Roman"/>
          <w:sz w:val="24"/>
          <w:szCs w:val="24"/>
        </w:rPr>
        <w:t xml:space="preserve">Danuta Stępkowska wskazała, że przed Sercem Torunia powstał telefon zaufania dla samotnych mężczyzn. Nadto należy wskazać na problem z księgowością. Być może problem przyziemny, ale również i Danuta Stępkowska jako członek małej organizacji się z nim spotkała. Takie małe stowarzyszenia nie są w stanie obejść się bez pomocy księgowej. Dlatego występując w imieniu małych organizacji padło pytanie, czy z ramienia miasta można liczyć na jakąkolwiek pomoc dla małych organizacji w zakresie księgowości, chodzi o </w:t>
      </w:r>
      <w:r w:rsidR="00FE4342">
        <w:rPr>
          <w:rFonts w:ascii="Times New Roman" w:hAnsi="Times New Roman" w:cs="Times New Roman"/>
          <w:sz w:val="24"/>
          <w:szCs w:val="24"/>
        </w:rPr>
        <w:lastRenderedPageBreak/>
        <w:t xml:space="preserve">rozliczenie PIT R-4 i PIT -11. Jest wiele takich </w:t>
      </w:r>
      <w:r>
        <w:rPr>
          <w:rFonts w:ascii="Times New Roman" w:hAnsi="Times New Roman" w:cs="Times New Roman"/>
          <w:sz w:val="24"/>
          <w:szCs w:val="24"/>
        </w:rPr>
        <w:t>podmiotów</w:t>
      </w:r>
      <w:r w:rsidR="00FE4342">
        <w:rPr>
          <w:rFonts w:ascii="Times New Roman" w:hAnsi="Times New Roman" w:cs="Times New Roman"/>
          <w:sz w:val="24"/>
          <w:szCs w:val="24"/>
        </w:rPr>
        <w:t xml:space="preserve">, które próbują coś działać, ale są pozbawione wsparcia księgowego, co wiąże im </w:t>
      </w:r>
      <w:r>
        <w:rPr>
          <w:rFonts w:ascii="Times New Roman" w:hAnsi="Times New Roman" w:cs="Times New Roman"/>
          <w:sz w:val="24"/>
          <w:szCs w:val="24"/>
        </w:rPr>
        <w:t>w znacznym stopniu</w:t>
      </w:r>
      <w:r w:rsidR="00FE4342">
        <w:rPr>
          <w:rFonts w:ascii="Times New Roman" w:hAnsi="Times New Roman" w:cs="Times New Roman"/>
          <w:sz w:val="24"/>
          <w:szCs w:val="24"/>
        </w:rPr>
        <w:t xml:space="preserve"> ręce. </w:t>
      </w:r>
    </w:p>
    <w:p w14:paraId="26B985D7" w14:textId="7AF865CD" w:rsidR="00446E85" w:rsidRPr="00BC1524" w:rsidRDefault="00FE4342" w:rsidP="00BC1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524">
        <w:rPr>
          <w:rFonts w:ascii="Times New Roman" w:hAnsi="Times New Roman" w:cs="Times New Roman"/>
          <w:sz w:val="24"/>
          <w:szCs w:val="24"/>
        </w:rPr>
        <w:t xml:space="preserve">Dyrektorka Wydziału Zdrowia i Polityki Społecznej wskazała, iż  na terenie GMT </w:t>
      </w:r>
      <w:r w:rsidRPr="007D0F76">
        <w:rPr>
          <w:rFonts w:ascii="Times New Roman" w:hAnsi="Times New Roman" w:cs="Times New Roman"/>
          <w:sz w:val="24"/>
          <w:szCs w:val="24"/>
        </w:rPr>
        <w:t>istnieją</w:t>
      </w:r>
      <w:r w:rsidR="00D6667E" w:rsidRPr="007D0F76">
        <w:rPr>
          <w:rFonts w:ascii="Times New Roman" w:hAnsi="Times New Roman" w:cs="Times New Roman"/>
          <w:sz w:val="24"/>
          <w:szCs w:val="24"/>
        </w:rPr>
        <w:t xml:space="preserve"> dwa ośrodki wsparcia ekonomii</w:t>
      </w:r>
      <w:r w:rsidRPr="007D0F76">
        <w:rPr>
          <w:rFonts w:ascii="Times New Roman" w:hAnsi="Times New Roman" w:cs="Times New Roman"/>
          <w:sz w:val="24"/>
          <w:szCs w:val="24"/>
        </w:rPr>
        <w:t xml:space="preserve"> społecznej, które pom</w:t>
      </w:r>
      <w:r w:rsidR="0041711D" w:rsidRPr="007D0F76">
        <w:rPr>
          <w:rFonts w:ascii="Times New Roman" w:hAnsi="Times New Roman" w:cs="Times New Roman"/>
          <w:sz w:val="24"/>
          <w:szCs w:val="24"/>
        </w:rPr>
        <w:t>agają młodym organizacjom np. Stowarzyszenie</w:t>
      </w:r>
      <w:r w:rsidR="00BF2D43" w:rsidRPr="007D0F76">
        <w:rPr>
          <w:rFonts w:ascii="Times New Roman" w:hAnsi="Times New Roman" w:cs="Times New Roman"/>
          <w:sz w:val="24"/>
          <w:szCs w:val="24"/>
        </w:rPr>
        <w:t xml:space="preserve"> </w:t>
      </w:r>
      <w:r w:rsidR="00E40DFB" w:rsidRPr="007D0F76">
        <w:rPr>
          <w:rFonts w:ascii="Times New Roman" w:hAnsi="Times New Roman" w:cs="Times New Roman"/>
          <w:sz w:val="24"/>
          <w:szCs w:val="24"/>
        </w:rPr>
        <w:t>TŁOK m.in.</w:t>
      </w:r>
      <w:r w:rsidR="00BF2D43" w:rsidRPr="007D0F76">
        <w:rPr>
          <w:rFonts w:ascii="Times New Roman" w:hAnsi="Times New Roman" w:cs="Times New Roman"/>
          <w:sz w:val="24"/>
          <w:szCs w:val="24"/>
        </w:rPr>
        <w:t xml:space="preserve"> </w:t>
      </w:r>
      <w:r w:rsidRPr="007D0F76">
        <w:rPr>
          <w:rFonts w:ascii="Times New Roman" w:hAnsi="Times New Roman" w:cs="Times New Roman"/>
          <w:sz w:val="24"/>
          <w:szCs w:val="24"/>
        </w:rPr>
        <w:t xml:space="preserve">wspiera młode organizacje w prowadzeniu księgowości. </w:t>
      </w:r>
      <w:r w:rsidR="00E40DFB" w:rsidRPr="007D0F76">
        <w:rPr>
          <w:rFonts w:ascii="Times New Roman" w:hAnsi="Times New Roman" w:cs="Times New Roman"/>
          <w:sz w:val="24"/>
          <w:szCs w:val="24"/>
        </w:rPr>
        <w:t>Realizowane są</w:t>
      </w:r>
      <w:r w:rsidR="00F43BB2" w:rsidRPr="007D0F76">
        <w:rPr>
          <w:rFonts w:ascii="Times New Roman" w:hAnsi="Times New Roman" w:cs="Times New Roman"/>
          <w:sz w:val="24"/>
          <w:szCs w:val="24"/>
        </w:rPr>
        <w:t xml:space="preserve"> </w:t>
      </w:r>
      <w:r w:rsidRPr="00BC1524">
        <w:rPr>
          <w:rFonts w:ascii="Times New Roman" w:hAnsi="Times New Roman" w:cs="Times New Roman"/>
          <w:sz w:val="24"/>
          <w:szCs w:val="24"/>
        </w:rPr>
        <w:t>projekty zewnętrzne, granty ministerialne, po to, aby wspierać młode organizacje. Ewa Kluszczyńska wskazała, iż pomoc w zakresie księgowości świadczy również Urząd Marszałkowski</w:t>
      </w:r>
      <w:r w:rsidR="00BF2D43" w:rsidRPr="00BC1524">
        <w:rPr>
          <w:rFonts w:ascii="Times New Roman" w:hAnsi="Times New Roman" w:cs="Times New Roman"/>
          <w:sz w:val="24"/>
          <w:szCs w:val="24"/>
        </w:rPr>
        <w:t xml:space="preserve"> </w:t>
      </w:r>
      <w:r w:rsidRPr="00BC1524">
        <w:rPr>
          <w:rFonts w:ascii="Times New Roman" w:hAnsi="Times New Roman" w:cs="Times New Roman"/>
          <w:sz w:val="24"/>
          <w:szCs w:val="24"/>
        </w:rPr>
        <w:t xml:space="preserve">- Biuro Współpracy z organizacjami pozarządowymi. </w:t>
      </w:r>
      <w:r w:rsidR="006A075F" w:rsidRPr="00BC1524">
        <w:rPr>
          <w:rFonts w:ascii="Times New Roman" w:hAnsi="Times New Roman" w:cs="Times New Roman"/>
          <w:sz w:val="24"/>
          <w:szCs w:val="24"/>
        </w:rPr>
        <w:t>Dagmara Tuszyńska przypomniała, iż w zeszłym roku w budżecie</w:t>
      </w:r>
      <w:r w:rsidR="00AE09D4" w:rsidRPr="00BC1524">
        <w:rPr>
          <w:rFonts w:ascii="Times New Roman" w:hAnsi="Times New Roman" w:cs="Times New Roman"/>
          <w:sz w:val="24"/>
          <w:szCs w:val="24"/>
        </w:rPr>
        <w:t xml:space="preserve"> miasta</w:t>
      </w:r>
      <w:r w:rsidR="006A075F" w:rsidRPr="00BC1524">
        <w:rPr>
          <w:rFonts w:ascii="Times New Roman" w:hAnsi="Times New Roman" w:cs="Times New Roman"/>
          <w:sz w:val="24"/>
          <w:szCs w:val="24"/>
        </w:rPr>
        <w:t xml:space="preserve"> miały być</w:t>
      </w:r>
      <w:r w:rsidR="00AE09D4" w:rsidRPr="00BC1524">
        <w:rPr>
          <w:rFonts w:ascii="Times New Roman" w:hAnsi="Times New Roman" w:cs="Times New Roman"/>
          <w:sz w:val="24"/>
          <w:szCs w:val="24"/>
        </w:rPr>
        <w:t xml:space="preserve"> zabezpieczone</w:t>
      </w:r>
      <w:r w:rsidR="006A075F" w:rsidRPr="00BC1524">
        <w:rPr>
          <w:rFonts w:ascii="Times New Roman" w:hAnsi="Times New Roman" w:cs="Times New Roman"/>
          <w:sz w:val="24"/>
          <w:szCs w:val="24"/>
        </w:rPr>
        <w:t xml:space="preserve"> pieniądze na szkolenia dla nowych organizacji w pozyskiwaniu środków.</w:t>
      </w:r>
      <w:r w:rsidR="00AE09D4" w:rsidRPr="00BC1524">
        <w:rPr>
          <w:rFonts w:ascii="Times New Roman" w:hAnsi="Times New Roman" w:cs="Times New Roman"/>
          <w:sz w:val="24"/>
          <w:szCs w:val="24"/>
        </w:rPr>
        <w:t xml:space="preserve"> </w:t>
      </w:r>
      <w:r w:rsidR="004B1F73" w:rsidRPr="00BC1524">
        <w:rPr>
          <w:rFonts w:ascii="Times New Roman" w:hAnsi="Times New Roman" w:cs="Times New Roman"/>
          <w:sz w:val="24"/>
          <w:szCs w:val="24"/>
        </w:rPr>
        <w:t>Pełnomocni</w:t>
      </w:r>
      <w:r w:rsidR="00AE09D4" w:rsidRPr="00BC1524">
        <w:rPr>
          <w:rFonts w:ascii="Times New Roman" w:hAnsi="Times New Roman" w:cs="Times New Roman"/>
          <w:sz w:val="24"/>
          <w:szCs w:val="24"/>
        </w:rPr>
        <w:t>cz</w:t>
      </w:r>
      <w:r w:rsidR="004B1F73" w:rsidRPr="00BC1524">
        <w:rPr>
          <w:rFonts w:ascii="Times New Roman" w:hAnsi="Times New Roman" w:cs="Times New Roman"/>
          <w:sz w:val="24"/>
          <w:szCs w:val="24"/>
        </w:rPr>
        <w:t>k</w:t>
      </w:r>
      <w:r w:rsidR="00AE09D4" w:rsidRPr="00BC1524">
        <w:rPr>
          <w:rFonts w:ascii="Times New Roman" w:hAnsi="Times New Roman" w:cs="Times New Roman"/>
          <w:sz w:val="24"/>
          <w:szCs w:val="24"/>
        </w:rPr>
        <w:t>a</w:t>
      </w:r>
      <w:r w:rsidR="004B1F73" w:rsidRPr="00BC1524">
        <w:rPr>
          <w:rFonts w:ascii="Times New Roman" w:hAnsi="Times New Roman" w:cs="Times New Roman"/>
          <w:sz w:val="24"/>
          <w:szCs w:val="24"/>
        </w:rPr>
        <w:t xml:space="preserve"> Prezydenta do spraw organizacji pozarządowych wskazała, iż cykl </w:t>
      </w:r>
      <w:r w:rsidR="00446E85" w:rsidRPr="00BC1524">
        <w:rPr>
          <w:rFonts w:ascii="Times New Roman" w:hAnsi="Times New Roman" w:cs="Times New Roman"/>
          <w:sz w:val="24"/>
          <w:szCs w:val="24"/>
        </w:rPr>
        <w:t>szkoleń</w:t>
      </w:r>
      <w:r w:rsidR="004B1F73" w:rsidRPr="00BC1524">
        <w:rPr>
          <w:rFonts w:ascii="Times New Roman" w:hAnsi="Times New Roman" w:cs="Times New Roman"/>
          <w:sz w:val="24"/>
          <w:szCs w:val="24"/>
        </w:rPr>
        <w:t xml:space="preserve">, w tym z zakresu księgowości należy traktować jako jeden z nowych tematów do zajęcia się w 2024 roku. </w:t>
      </w:r>
      <w:r w:rsidR="00D910C2" w:rsidRPr="00BC1524">
        <w:rPr>
          <w:rFonts w:ascii="Times New Roman" w:hAnsi="Times New Roman" w:cs="Times New Roman"/>
          <w:sz w:val="24"/>
          <w:szCs w:val="24"/>
        </w:rPr>
        <w:t xml:space="preserve"> </w:t>
      </w:r>
      <w:r w:rsidR="00446E85" w:rsidRPr="00BC1524">
        <w:rPr>
          <w:rFonts w:ascii="Times New Roman" w:hAnsi="Times New Roman" w:cs="Times New Roman"/>
          <w:sz w:val="24"/>
          <w:szCs w:val="24"/>
        </w:rPr>
        <w:t xml:space="preserve">Ania </w:t>
      </w:r>
      <w:proofErr w:type="spellStart"/>
      <w:r w:rsidR="00446E85" w:rsidRPr="00BC1524">
        <w:rPr>
          <w:rFonts w:ascii="Times New Roman" w:hAnsi="Times New Roman" w:cs="Times New Roman"/>
          <w:sz w:val="24"/>
          <w:szCs w:val="24"/>
        </w:rPr>
        <w:t>Lamers</w:t>
      </w:r>
      <w:proofErr w:type="spellEnd"/>
      <w:r w:rsidR="004B1F73" w:rsidRPr="00BC1524">
        <w:rPr>
          <w:rFonts w:ascii="Times New Roman" w:hAnsi="Times New Roman" w:cs="Times New Roman"/>
          <w:sz w:val="24"/>
          <w:szCs w:val="24"/>
        </w:rPr>
        <w:t xml:space="preserve"> wskazała, </w:t>
      </w:r>
      <w:r w:rsidR="00446E85" w:rsidRPr="00BC1524">
        <w:rPr>
          <w:rFonts w:ascii="Times New Roman" w:hAnsi="Times New Roman" w:cs="Times New Roman"/>
          <w:sz w:val="24"/>
          <w:szCs w:val="24"/>
        </w:rPr>
        <w:t>iż</w:t>
      </w:r>
      <w:r w:rsidR="004B1F73" w:rsidRPr="00BC1524">
        <w:rPr>
          <w:rFonts w:ascii="Times New Roman" w:hAnsi="Times New Roman" w:cs="Times New Roman"/>
          <w:sz w:val="24"/>
          <w:szCs w:val="24"/>
        </w:rPr>
        <w:t xml:space="preserve"> </w:t>
      </w:r>
      <w:r w:rsidR="00446E85" w:rsidRPr="00BC1524">
        <w:rPr>
          <w:rFonts w:ascii="Times New Roman" w:hAnsi="Times New Roman" w:cs="Times New Roman"/>
          <w:sz w:val="24"/>
          <w:szCs w:val="24"/>
        </w:rPr>
        <w:t>w</w:t>
      </w:r>
      <w:r w:rsidR="004B1F73" w:rsidRPr="00BC1524">
        <w:rPr>
          <w:rFonts w:ascii="Times New Roman" w:hAnsi="Times New Roman" w:cs="Times New Roman"/>
          <w:sz w:val="24"/>
          <w:szCs w:val="24"/>
        </w:rPr>
        <w:t xml:space="preserve"> Ośrodku Wsparcia Ekonomii Społecznej w Toruniu</w:t>
      </w:r>
      <w:r w:rsidR="00446E85" w:rsidRPr="00BC1524">
        <w:rPr>
          <w:rFonts w:ascii="Times New Roman" w:hAnsi="Times New Roman" w:cs="Times New Roman"/>
          <w:sz w:val="24"/>
          <w:szCs w:val="24"/>
        </w:rPr>
        <w:t xml:space="preserve"> można uzyskać pomoc zarówno księgowej jak i prawnika. </w:t>
      </w:r>
      <w:r w:rsidR="00D910C2" w:rsidRPr="00BC1524">
        <w:rPr>
          <w:rFonts w:ascii="Times New Roman" w:hAnsi="Times New Roman" w:cs="Times New Roman"/>
          <w:sz w:val="24"/>
          <w:szCs w:val="24"/>
        </w:rPr>
        <w:t xml:space="preserve"> </w:t>
      </w:r>
      <w:r w:rsidR="0091572B" w:rsidRPr="00BC1524">
        <w:rPr>
          <w:rFonts w:ascii="Times New Roman" w:hAnsi="Times New Roman" w:cs="Times New Roman"/>
          <w:sz w:val="24"/>
          <w:szCs w:val="24"/>
        </w:rPr>
        <w:t>Przewodnicząca Rady wskazała</w:t>
      </w:r>
      <w:r w:rsidR="00BF2D43" w:rsidRPr="00BC1524">
        <w:rPr>
          <w:rFonts w:ascii="Times New Roman" w:hAnsi="Times New Roman" w:cs="Times New Roman"/>
          <w:sz w:val="24"/>
          <w:szCs w:val="24"/>
        </w:rPr>
        <w:t>, że</w:t>
      </w:r>
      <w:r w:rsidR="00AE09D4" w:rsidRPr="00BC1524">
        <w:rPr>
          <w:rFonts w:ascii="Times New Roman" w:hAnsi="Times New Roman" w:cs="Times New Roman"/>
          <w:sz w:val="24"/>
          <w:szCs w:val="24"/>
        </w:rPr>
        <w:t xml:space="preserve"> księgowość</w:t>
      </w:r>
      <w:r w:rsidR="006F4CDF" w:rsidRPr="00BC1524">
        <w:rPr>
          <w:rFonts w:ascii="Times New Roman" w:hAnsi="Times New Roman" w:cs="Times New Roman"/>
          <w:sz w:val="24"/>
          <w:szCs w:val="24"/>
        </w:rPr>
        <w:t xml:space="preserve"> jest to bardzo ważny problem, zwłaszcza dla małych i młodych organizacji. Na te </w:t>
      </w:r>
      <w:r w:rsidR="00BF2D43" w:rsidRPr="00BC1524">
        <w:rPr>
          <w:rFonts w:ascii="Times New Roman" w:hAnsi="Times New Roman" w:cs="Times New Roman"/>
          <w:sz w:val="24"/>
          <w:szCs w:val="24"/>
        </w:rPr>
        <w:t>problemy są rozwiązania i rolą R</w:t>
      </w:r>
      <w:r w:rsidR="006F4CDF" w:rsidRPr="00BC1524">
        <w:rPr>
          <w:rFonts w:ascii="Times New Roman" w:hAnsi="Times New Roman" w:cs="Times New Roman"/>
          <w:sz w:val="24"/>
          <w:szCs w:val="24"/>
        </w:rPr>
        <w:t>ady jest, aby przekazywała te ważne informacje.</w:t>
      </w:r>
    </w:p>
    <w:p w14:paraId="77230C6C" w14:textId="185FC39D" w:rsidR="006F4CDF" w:rsidRPr="00BC1524" w:rsidRDefault="006F4CDF" w:rsidP="00BC1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524">
        <w:rPr>
          <w:rFonts w:ascii="Times New Roman" w:hAnsi="Times New Roman" w:cs="Times New Roman"/>
          <w:sz w:val="24"/>
          <w:szCs w:val="24"/>
        </w:rPr>
        <w:t>Dyrektor</w:t>
      </w:r>
      <w:r w:rsidR="003A7A9E" w:rsidRPr="00BC1524">
        <w:rPr>
          <w:rFonts w:ascii="Times New Roman" w:hAnsi="Times New Roman" w:cs="Times New Roman"/>
          <w:sz w:val="24"/>
          <w:szCs w:val="24"/>
        </w:rPr>
        <w:t>ka</w:t>
      </w:r>
      <w:r w:rsidRPr="00BC1524">
        <w:rPr>
          <w:rFonts w:ascii="Times New Roman" w:hAnsi="Times New Roman" w:cs="Times New Roman"/>
          <w:sz w:val="24"/>
          <w:szCs w:val="24"/>
        </w:rPr>
        <w:t xml:space="preserve"> Wydziału Zdrowia i Polityki Społecznej Małgorzata Skibicka wskazał</w:t>
      </w:r>
      <w:r w:rsidR="00F43BB2" w:rsidRPr="00BC1524">
        <w:rPr>
          <w:rFonts w:ascii="Times New Roman" w:hAnsi="Times New Roman" w:cs="Times New Roman"/>
          <w:sz w:val="24"/>
          <w:szCs w:val="24"/>
        </w:rPr>
        <w:t>a</w:t>
      </w:r>
      <w:r w:rsidRPr="00BC1524">
        <w:rPr>
          <w:rFonts w:ascii="Times New Roman" w:hAnsi="Times New Roman" w:cs="Times New Roman"/>
          <w:sz w:val="24"/>
          <w:szCs w:val="24"/>
        </w:rPr>
        <w:t>, iż w zakresie wsparcia organi</w:t>
      </w:r>
      <w:r w:rsidR="003A7A9E" w:rsidRPr="00BC1524">
        <w:rPr>
          <w:rFonts w:ascii="Times New Roman" w:hAnsi="Times New Roman" w:cs="Times New Roman"/>
          <w:sz w:val="24"/>
          <w:szCs w:val="24"/>
        </w:rPr>
        <w:t>zacji pozarządowych, w ubiegłym</w:t>
      </w:r>
      <w:r w:rsidRPr="00BC1524">
        <w:rPr>
          <w:rFonts w:ascii="Times New Roman" w:hAnsi="Times New Roman" w:cs="Times New Roman"/>
          <w:sz w:val="24"/>
          <w:szCs w:val="24"/>
        </w:rPr>
        <w:t xml:space="preserve"> roku został ogłoszony konkurs na realizację zadań </w:t>
      </w:r>
      <w:r w:rsidR="00E40DFB" w:rsidRPr="007D0F76">
        <w:rPr>
          <w:rFonts w:ascii="Times New Roman" w:hAnsi="Times New Roman" w:cs="Times New Roman"/>
          <w:sz w:val="24"/>
          <w:szCs w:val="24"/>
        </w:rPr>
        <w:t xml:space="preserve">z zakresu </w:t>
      </w:r>
      <w:r w:rsidRPr="00BC1524">
        <w:rPr>
          <w:rFonts w:ascii="Times New Roman" w:hAnsi="Times New Roman" w:cs="Times New Roman"/>
          <w:sz w:val="24"/>
          <w:szCs w:val="24"/>
        </w:rPr>
        <w:t>wsparcia</w:t>
      </w:r>
      <w:r w:rsidR="00AE09D4" w:rsidRPr="00BC1524">
        <w:rPr>
          <w:rFonts w:ascii="Times New Roman" w:hAnsi="Times New Roman" w:cs="Times New Roman"/>
          <w:sz w:val="24"/>
          <w:szCs w:val="24"/>
        </w:rPr>
        <w:t xml:space="preserve"> zdrowia psychicznego</w:t>
      </w:r>
      <w:r w:rsidR="003A7A9E" w:rsidRPr="00BC1524">
        <w:rPr>
          <w:rFonts w:ascii="Times New Roman" w:hAnsi="Times New Roman" w:cs="Times New Roman"/>
          <w:sz w:val="24"/>
          <w:szCs w:val="24"/>
        </w:rPr>
        <w:t>,</w:t>
      </w:r>
      <w:r w:rsidR="00AE09D4" w:rsidRPr="00BC1524">
        <w:rPr>
          <w:rFonts w:ascii="Times New Roman" w:hAnsi="Times New Roman" w:cs="Times New Roman"/>
          <w:sz w:val="24"/>
          <w:szCs w:val="24"/>
        </w:rPr>
        <w:t xml:space="preserve"> na który zgłosiły się tylko </w:t>
      </w:r>
      <w:r w:rsidR="002D4D8D" w:rsidRPr="00BC1524">
        <w:rPr>
          <w:rFonts w:ascii="Times New Roman" w:hAnsi="Times New Roman" w:cs="Times New Roman"/>
          <w:sz w:val="24"/>
          <w:szCs w:val="24"/>
        </w:rPr>
        <w:t>cztery</w:t>
      </w:r>
      <w:r w:rsidR="00AE09D4" w:rsidRPr="00BC1524">
        <w:rPr>
          <w:rFonts w:ascii="Times New Roman" w:hAnsi="Times New Roman" w:cs="Times New Roman"/>
          <w:sz w:val="24"/>
          <w:szCs w:val="24"/>
        </w:rPr>
        <w:t xml:space="preserve"> organizacje</w:t>
      </w:r>
      <w:r w:rsidR="002D4D8D" w:rsidRPr="00BC1524">
        <w:rPr>
          <w:rFonts w:ascii="Times New Roman" w:hAnsi="Times New Roman" w:cs="Times New Roman"/>
          <w:sz w:val="24"/>
          <w:szCs w:val="24"/>
        </w:rPr>
        <w:t xml:space="preserve">, z czego połowa spoza Torunia. </w:t>
      </w:r>
    </w:p>
    <w:p w14:paraId="21C9EED2" w14:textId="6DBF0D68" w:rsidR="002D4D8D" w:rsidRPr="00BC1524" w:rsidRDefault="002D4D8D" w:rsidP="00BC1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524">
        <w:rPr>
          <w:rFonts w:ascii="Times New Roman" w:hAnsi="Times New Roman" w:cs="Times New Roman"/>
          <w:sz w:val="24"/>
          <w:szCs w:val="24"/>
        </w:rPr>
        <w:t>Dagmara Zielińska wskazała na potrzebę</w:t>
      </w:r>
      <w:r w:rsidR="00124A50" w:rsidRPr="00BC1524">
        <w:rPr>
          <w:rFonts w:ascii="Times New Roman" w:hAnsi="Times New Roman" w:cs="Times New Roman"/>
          <w:sz w:val="24"/>
          <w:szCs w:val="24"/>
        </w:rPr>
        <w:t xml:space="preserve"> zorganizowania</w:t>
      </w:r>
      <w:r w:rsidRPr="00BC1524">
        <w:rPr>
          <w:rFonts w:ascii="Times New Roman" w:hAnsi="Times New Roman" w:cs="Times New Roman"/>
          <w:sz w:val="24"/>
          <w:szCs w:val="24"/>
        </w:rPr>
        <w:t xml:space="preserve"> programu ciągłego wsparcia młodzieży poprzez spotkania z psychologiem, pokazania im na czym polega możliwość spędzania wolnego czasu</w:t>
      </w:r>
      <w:r w:rsidR="00124A50" w:rsidRPr="00BC1524">
        <w:rPr>
          <w:rFonts w:ascii="Times New Roman" w:hAnsi="Times New Roman" w:cs="Times New Roman"/>
          <w:sz w:val="24"/>
          <w:szCs w:val="24"/>
        </w:rPr>
        <w:t xml:space="preserve"> poprzez zajęcia terapeutyczne grupowe, nawiązania więzi, relacji, nauczenia wzajemnej tolerancji. Rozmowy są jak najbardziej potrzebne, ale aby później młodzież nie pozostawała sama potrzebuje więzi, bo tylko tik tok i życie </w:t>
      </w:r>
      <w:r w:rsidR="003A7A9E" w:rsidRPr="00BC1524">
        <w:rPr>
          <w:rFonts w:ascii="Times New Roman" w:hAnsi="Times New Roman" w:cs="Times New Roman"/>
          <w:sz w:val="24"/>
          <w:szCs w:val="24"/>
        </w:rPr>
        <w:br/>
      </w:r>
      <w:r w:rsidR="00124A50" w:rsidRPr="00BC1524">
        <w:rPr>
          <w:rFonts w:ascii="Times New Roman" w:hAnsi="Times New Roman" w:cs="Times New Roman"/>
          <w:sz w:val="24"/>
          <w:szCs w:val="24"/>
        </w:rPr>
        <w:t>w wymyślonej rzeczywistości. Potrzeba integracji, nie tylko sama rozmowa z psychologiem.</w:t>
      </w:r>
    </w:p>
    <w:p w14:paraId="1D523363" w14:textId="4DA4CEE9" w:rsidR="00124A50" w:rsidRPr="00BC1524" w:rsidRDefault="00292398" w:rsidP="00BC1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524">
        <w:rPr>
          <w:rFonts w:ascii="Times New Roman" w:hAnsi="Times New Roman" w:cs="Times New Roman"/>
          <w:sz w:val="24"/>
          <w:szCs w:val="24"/>
        </w:rPr>
        <w:t>Pani Danuta Stępkowska wskazała, iż</w:t>
      </w:r>
      <w:r w:rsidR="003A7A9E" w:rsidRPr="00BC1524">
        <w:rPr>
          <w:rFonts w:ascii="Times New Roman" w:hAnsi="Times New Roman" w:cs="Times New Roman"/>
          <w:sz w:val="24"/>
          <w:szCs w:val="24"/>
        </w:rPr>
        <w:t xml:space="preserve"> n</w:t>
      </w:r>
      <w:r w:rsidR="001A11D4" w:rsidRPr="00BC1524">
        <w:rPr>
          <w:rFonts w:ascii="Times New Roman" w:hAnsi="Times New Roman" w:cs="Times New Roman"/>
          <w:sz w:val="24"/>
          <w:szCs w:val="24"/>
        </w:rPr>
        <w:t xml:space="preserve">ikogo nie da się przymusić do uczestnictwa. Jeśli chcemy mieć frekwencję i efekty, to trzeba to zrobić w takiej formie, aby była dla młodzieży atrakcyjna. </w:t>
      </w:r>
      <w:bookmarkStart w:id="0" w:name="_GoBack"/>
      <w:bookmarkEnd w:id="0"/>
    </w:p>
    <w:p w14:paraId="1E597D86" w14:textId="7CD895F5" w:rsidR="00D910C2" w:rsidRPr="00BC1524" w:rsidRDefault="00D910C2" w:rsidP="00BC15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524">
        <w:rPr>
          <w:rFonts w:ascii="Times New Roman" w:hAnsi="Times New Roman" w:cs="Times New Roman"/>
          <w:b/>
          <w:sz w:val="24"/>
          <w:szCs w:val="24"/>
        </w:rPr>
        <w:t xml:space="preserve">Ad. 4 </w:t>
      </w:r>
    </w:p>
    <w:p w14:paraId="26665A3E" w14:textId="77777777" w:rsidR="007D0F76" w:rsidRDefault="00EF6AE2" w:rsidP="00BC1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524">
        <w:rPr>
          <w:rFonts w:ascii="Times New Roman" w:hAnsi="Times New Roman" w:cs="Times New Roman"/>
          <w:sz w:val="24"/>
          <w:szCs w:val="24"/>
        </w:rPr>
        <w:t xml:space="preserve">Propozycje zadań </w:t>
      </w:r>
      <w:r w:rsidR="00BF2D43" w:rsidRPr="00BC1524">
        <w:rPr>
          <w:rFonts w:ascii="Times New Roman" w:hAnsi="Times New Roman" w:cs="Times New Roman"/>
          <w:sz w:val="24"/>
          <w:szCs w:val="24"/>
        </w:rPr>
        <w:t>Rady na 2024 miały zostać mai</w:t>
      </w:r>
      <w:r w:rsidRPr="00BC1524">
        <w:rPr>
          <w:rFonts w:ascii="Times New Roman" w:hAnsi="Times New Roman" w:cs="Times New Roman"/>
          <w:sz w:val="24"/>
          <w:szCs w:val="24"/>
        </w:rPr>
        <w:t>lowo przesłane</w:t>
      </w:r>
      <w:r w:rsidR="00F43BB2" w:rsidRPr="00BC1524">
        <w:rPr>
          <w:rFonts w:ascii="Times New Roman" w:hAnsi="Times New Roman" w:cs="Times New Roman"/>
          <w:sz w:val="24"/>
          <w:szCs w:val="24"/>
        </w:rPr>
        <w:t xml:space="preserve"> do Pełnomocnika Prezydenta ds. organizacji pozarządowych</w:t>
      </w:r>
      <w:r w:rsidRPr="00BC1524">
        <w:rPr>
          <w:rFonts w:ascii="Times New Roman" w:hAnsi="Times New Roman" w:cs="Times New Roman"/>
          <w:sz w:val="24"/>
          <w:szCs w:val="24"/>
        </w:rPr>
        <w:t xml:space="preserve">. Uczyniła to jedna osoba, Danuta Stępkowska. Przewodnicząca Rady wskazała na konieczność kontynuowania spotkań tematycznych na II piętrze kamienicy przy ulicy Konopnickiej 13. </w:t>
      </w:r>
      <w:r w:rsidR="00086609" w:rsidRPr="00BC1524">
        <w:rPr>
          <w:rFonts w:ascii="Times New Roman" w:hAnsi="Times New Roman" w:cs="Times New Roman"/>
          <w:sz w:val="24"/>
          <w:szCs w:val="24"/>
        </w:rPr>
        <w:t xml:space="preserve"> </w:t>
      </w:r>
      <w:r w:rsidR="00F43BB2" w:rsidRPr="00BC1524">
        <w:rPr>
          <w:rFonts w:ascii="Times New Roman" w:hAnsi="Times New Roman" w:cs="Times New Roman"/>
          <w:sz w:val="24"/>
          <w:szCs w:val="24"/>
        </w:rPr>
        <w:t>Drugim ważnym tematem jest zagadnienie,</w:t>
      </w:r>
      <w:r w:rsidR="00BF2D43" w:rsidRPr="00BC1524">
        <w:rPr>
          <w:rFonts w:ascii="Times New Roman" w:hAnsi="Times New Roman" w:cs="Times New Roman"/>
          <w:sz w:val="24"/>
          <w:szCs w:val="24"/>
        </w:rPr>
        <w:t xml:space="preserve"> jak zwiększyć sprawczość R</w:t>
      </w:r>
      <w:r w:rsidR="00086609" w:rsidRPr="00BC1524">
        <w:rPr>
          <w:rFonts w:ascii="Times New Roman" w:hAnsi="Times New Roman" w:cs="Times New Roman"/>
          <w:sz w:val="24"/>
          <w:szCs w:val="24"/>
        </w:rPr>
        <w:t>ad</w:t>
      </w:r>
      <w:r w:rsidR="00BF2D43" w:rsidRPr="00BC1524">
        <w:rPr>
          <w:rFonts w:ascii="Times New Roman" w:hAnsi="Times New Roman" w:cs="Times New Roman"/>
          <w:sz w:val="24"/>
          <w:szCs w:val="24"/>
        </w:rPr>
        <w:t>y i przepływ informacji między R</w:t>
      </w:r>
      <w:r w:rsidR="00086609" w:rsidRPr="00BC1524">
        <w:rPr>
          <w:rFonts w:ascii="Times New Roman" w:hAnsi="Times New Roman" w:cs="Times New Roman"/>
          <w:sz w:val="24"/>
          <w:szCs w:val="24"/>
        </w:rPr>
        <w:t>adą o organizacjami pozarządowymi</w:t>
      </w:r>
      <w:r w:rsidR="007471D3" w:rsidRPr="00BC1524">
        <w:rPr>
          <w:rFonts w:ascii="Times New Roman" w:hAnsi="Times New Roman" w:cs="Times New Roman"/>
          <w:sz w:val="24"/>
          <w:szCs w:val="24"/>
        </w:rPr>
        <w:t xml:space="preserve">. </w:t>
      </w:r>
      <w:r w:rsidR="00341520" w:rsidRPr="00BC1524">
        <w:rPr>
          <w:rFonts w:ascii="Times New Roman" w:hAnsi="Times New Roman" w:cs="Times New Roman"/>
          <w:sz w:val="24"/>
          <w:szCs w:val="24"/>
        </w:rPr>
        <w:t xml:space="preserve"> </w:t>
      </w:r>
      <w:r w:rsidR="007471D3" w:rsidRPr="00BC1524">
        <w:rPr>
          <w:rFonts w:ascii="Times New Roman" w:hAnsi="Times New Roman" w:cs="Times New Roman"/>
          <w:sz w:val="24"/>
          <w:szCs w:val="24"/>
        </w:rPr>
        <w:t>Ewa Kluszczyńska wskazała, iż doskonał</w:t>
      </w:r>
      <w:r w:rsidR="00F43BB2" w:rsidRPr="00BC1524">
        <w:rPr>
          <w:rFonts w:ascii="Times New Roman" w:hAnsi="Times New Roman" w:cs="Times New Roman"/>
          <w:sz w:val="24"/>
          <w:szCs w:val="24"/>
        </w:rPr>
        <w:t>ą</w:t>
      </w:r>
      <w:r w:rsidR="007471D3" w:rsidRPr="00BC1524">
        <w:rPr>
          <w:rFonts w:ascii="Times New Roman" w:hAnsi="Times New Roman" w:cs="Times New Roman"/>
          <w:sz w:val="24"/>
          <w:szCs w:val="24"/>
        </w:rPr>
        <w:t xml:space="preserve"> formą reklamy nie są plakaty, ale działania. Dzięki temu, że rada będzie podejmować konkretne działania, w</w:t>
      </w:r>
      <w:r w:rsidR="00BF2D43" w:rsidRPr="00BC1524">
        <w:rPr>
          <w:rFonts w:ascii="Times New Roman" w:hAnsi="Times New Roman" w:cs="Times New Roman"/>
          <w:sz w:val="24"/>
          <w:szCs w:val="24"/>
        </w:rPr>
        <w:t>ówczas stanie się rozpoznawalna</w:t>
      </w:r>
      <w:r w:rsidR="009000E5" w:rsidRPr="00BC1524">
        <w:rPr>
          <w:rFonts w:ascii="Times New Roman" w:hAnsi="Times New Roman" w:cs="Times New Roman"/>
          <w:sz w:val="24"/>
          <w:szCs w:val="24"/>
        </w:rPr>
        <w:t>.</w:t>
      </w:r>
      <w:r w:rsidR="00341520" w:rsidRPr="00BC1524">
        <w:rPr>
          <w:rFonts w:ascii="Times New Roman" w:hAnsi="Times New Roman" w:cs="Times New Roman"/>
          <w:sz w:val="24"/>
          <w:szCs w:val="24"/>
        </w:rPr>
        <w:t xml:space="preserve"> </w:t>
      </w:r>
      <w:r w:rsidR="00312EED" w:rsidRPr="00BC1524">
        <w:rPr>
          <w:rFonts w:ascii="Times New Roman" w:hAnsi="Times New Roman" w:cs="Times New Roman"/>
          <w:sz w:val="24"/>
          <w:szCs w:val="24"/>
        </w:rPr>
        <w:t xml:space="preserve">Danuta Stępkowska wskazała, aby wykorzystać profil Mój Toruń, aby przekazywać informacje o spotkaniach </w:t>
      </w:r>
      <w:r w:rsidR="00BF2D43" w:rsidRPr="00BC1524">
        <w:rPr>
          <w:rFonts w:ascii="Times New Roman" w:hAnsi="Times New Roman" w:cs="Times New Roman"/>
          <w:sz w:val="24"/>
          <w:szCs w:val="24"/>
        </w:rPr>
        <w:t>Rady, a</w:t>
      </w:r>
      <w:r w:rsidR="00312EED" w:rsidRPr="00BC1524">
        <w:rPr>
          <w:rFonts w:ascii="Times New Roman" w:hAnsi="Times New Roman" w:cs="Times New Roman"/>
          <w:sz w:val="24"/>
          <w:szCs w:val="24"/>
        </w:rPr>
        <w:t xml:space="preserve"> także o tym czym RDPP się zajmuje.</w:t>
      </w:r>
      <w:r w:rsidR="00F43BB2" w:rsidRPr="00BC1524">
        <w:rPr>
          <w:rFonts w:ascii="Times New Roman" w:hAnsi="Times New Roman" w:cs="Times New Roman"/>
          <w:sz w:val="24"/>
          <w:szCs w:val="24"/>
        </w:rPr>
        <w:t xml:space="preserve"> Pomysł nie spotkał się z aprobatą reszty członków. </w:t>
      </w:r>
      <w:r w:rsidR="00341520" w:rsidRPr="00BC1524">
        <w:rPr>
          <w:rFonts w:ascii="Times New Roman" w:hAnsi="Times New Roman" w:cs="Times New Roman"/>
          <w:sz w:val="24"/>
          <w:szCs w:val="24"/>
        </w:rPr>
        <w:t xml:space="preserve"> </w:t>
      </w:r>
      <w:r w:rsidR="00D05404" w:rsidRPr="00BC1524">
        <w:rPr>
          <w:rFonts w:ascii="Times New Roman" w:hAnsi="Times New Roman" w:cs="Times New Roman"/>
          <w:sz w:val="24"/>
          <w:szCs w:val="24"/>
        </w:rPr>
        <w:t xml:space="preserve">Kolejnym pomysłem Danuty Stępkowskiej było </w:t>
      </w:r>
      <w:r w:rsidR="00312EED" w:rsidRPr="00BC1524">
        <w:rPr>
          <w:rFonts w:ascii="Times New Roman" w:hAnsi="Times New Roman" w:cs="Times New Roman"/>
          <w:sz w:val="24"/>
          <w:szCs w:val="24"/>
        </w:rPr>
        <w:t>proponowa</w:t>
      </w:r>
      <w:r w:rsidR="00D05404" w:rsidRPr="00BC1524">
        <w:rPr>
          <w:rFonts w:ascii="Times New Roman" w:hAnsi="Times New Roman" w:cs="Times New Roman"/>
          <w:sz w:val="24"/>
          <w:szCs w:val="24"/>
        </w:rPr>
        <w:t>nie</w:t>
      </w:r>
      <w:r w:rsidR="00312EED" w:rsidRPr="00BC1524">
        <w:rPr>
          <w:rFonts w:ascii="Times New Roman" w:hAnsi="Times New Roman" w:cs="Times New Roman"/>
          <w:sz w:val="24"/>
          <w:szCs w:val="24"/>
        </w:rPr>
        <w:t xml:space="preserve"> przedstawicieli RDPP do składu zespołu ds. polityki lokalowej dla organizacji pozarządowych oraz wskazania propozycji zadań, jakimi zespół mógłby się zająć, np. pustostany. </w:t>
      </w:r>
      <w:r w:rsidR="001E0953" w:rsidRPr="00BC1524">
        <w:rPr>
          <w:rFonts w:ascii="Times New Roman" w:hAnsi="Times New Roman" w:cs="Times New Roman"/>
          <w:sz w:val="24"/>
          <w:szCs w:val="24"/>
        </w:rPr>
        <w:t xml:space="preserve">Pełnomocnik Prezydenta ds. współpracy z organizacjami pozarządowymi wskazała, iż istnieje w tym przedmiocie uchwała Rady Miasta nr 149 z dnia 8 czerwca  2012 roku i skład komisji leży w gestii Zakładu Gospodarki Mieszkaniowej. </w:t>
      </w:r>
      <w:r w:rsidR="00341520" w:rsidRPr="00BC1524">
        <w:rPr>
          <w:rFonts w:ascii="Times New Roman" w:hAnsi="Times New Roman" w:cs="Times New Roman"/>
          <w:sz w:val="24"/>
          <w:szCs w:val="24"/>
        </w:rPr>
        <w:t xml:space="preserve"> </w:t>
      </w:r>
      <w:r w:rsidR="001E0953" w:rsidRPr="00BC1524">
        <w:rPr>
          <w:rFonts w:ascii="Times New Roman" w:hAnsi="Times New Roman" w:cs="Times New Roman"/>
          <w:sz w:val="24"/>
          <w:szCs w:val="24"/>
        </w:rPr>
        <w:t xml:space="preserve">W kwestii </w:t>
      </w:r>
    </w:p>
    <w:p w14:paraId="666F34A9" w14:textId="3FA0BE3C" w:rsidR="00312EED" w:rsidRPr="00BC1524" w:rsidRDefault="001E0953" w:rsidP="007D0F76">
      <w:pPr>
        <w:jc w:val="both"/>
        <w:rPr>
          <w:rFonts w:ascii="Times New Roman" w:hAnsi="Times New Roman" w:cs="Times New Roman"/>
          <w:sz w:val="24"/>
          <w:szCs w:val="24"/>
        </w:rPr>
      </w:pPr>
      <w:r w:rsidRPr="00BC1524">
        <w:rPr>
          <w:rFonts w:ascii="Times New Roman" w:hAnsi="Times New Roman" w:cs="Times New Roman"/>
          <w:sz w:val="24"/>
          <w:szCs w:val="24"/>
        </w:rPr>
        <w:lastRenderedPageBreak/>
        <w:t xml:space="preserve">pustostanów i innych zagadnień związanych z gospodarowaniem nieruchomościami padła propozycja, aby zaprosić dyrektor ZGM na </w:t>
      </w:r>
      <w:r w:rsidR="00341520" w:rsidRPr="00BC1524">
        <w:rPr>
          <w:rFonts w:ascii="Times New Roman" w:hAnsi="Times New Roman" w:cs="Times New Roman"/>
          <w:sz w:val="24"/>
          <w:szCs w:val="24"/>
        </w:rPr>
        <w:t xml:space="preserve">jedno z kolejnych </w:t>
      </w:r>
      <w:r w:rsidRPr="00BC1524">
        <w:rPr>
          <w:rFonts w:ascii="Times New Roman" w:hAnsi="Times New Roman" w:cs="Times New Roman"/>
          <w:sz w:val="24"/>
          <w:szCs w:val="24"/>
        </w:rPr>
        <w:t>posiedzenie RDPP.</w:t>
      </w:r>
      <w:r w:rsidR="00341520" w:rsidRPr="00BC1524">
        <w:rPr>
          <w:rFonts w:ascii="Times New Roman" w:hAnsi="Times New Roman" w:cs="Times New Roman"/>
          <w:sz w:val="24"/>
          <w:szCs w:val="24"/>
        </w:rPr>
        <w:t xml:space="preserve"> </w:t>
      </w:r>
      <w:r w:rsidR="00A01DA5" w:rsidRPr="00BC1524">
        <w:rPr>
          <w:rFonts w:ascii="Times New Roman" w:hAnsi="Times New Roman" w:cs="Times New Roman"/>
          <w:sz w:val="24"/>
          <w:szCs w:val="24"/>
        </w:rPr>
        <w:t>Następnym pomysłem Danuty Stępkowskiej było p</w:t>
      </w:r>
      <w:r w:rsidR="00312EED" w:rsidRPr="00BC1524">
        <w:rPr>
          <w:rFonts w:ascii="Times New Roman" w:hAnsi="Times New Roman" w:cs="Times New Roman"/>
          <w:sz w:val="24"/>
          <w:szCs w:val="24"/>
        </w:rPr>
        <w:t>odj</w:t>
      </w:r>
      <w:r w:rsidR="00A01DA5" w:rsidRPr="00BC1524">
        <w:rPr>
          <w:rFonts w:ascii="Times New Roman" w:hAnsi="Times New Roman" w:cs="Times New Roman"/>
          <w:sz w:val="24"/>
          <w:szCs w:val="24"/>
        </w:rPr>
        <w:t>ęcie</w:t>
      </w:r>
      <w:r w:rsidR="00312EED" w:rsidRPr="00BC1524">
        <w:rPr>
          <w:rFonts w:ascii="Times New Roman" w:hAnsi="Times New Roman" w:cs="Times New Roman"/>
          <w:sz w:val="24"/>
          <w:szCs w:val="24"/>
        </w:rPr>
        <w:t xml:space="preserve"> temat</w:t>
      </w:r>
      <w:r w:rsidR="00A01DA5" w:rsidRPr="00BC1524">
        <w:rPr>
          <w:rFonts w:ascii="Times New Roman" w:hAnsi="Times New Roman" w:cs="Times New Roman"/>
          <w:sz w:val="24"/>
          <w:szCs w:val="24"/>
        </w:rPr>
        <w:t>u</w:t>
      </w:r>
      <w:r w:rsidR="00312EED" w:rsidRPr="00BC1524">
        <w:rPr>
          <w:rFonts w:ascii="Times New Roman" w:hAnsi="Times New Roman" w:cs="Times New Roman"/>
          <w:sz w:val="24"/>
          <w:szCs w:val="24"/>
        </w:rPr>
        <w:t xml:space="preserve"> organizacji w procedurze konkursowej, gdzie problemem jest uwierzytelnianie oryginalności załączników. Na poprzednim spotkaniu Pełnomocnik Prezydenta ds. współpracy z organizacjami pozarządowymi poinformowała, co trzeba robić w tego typu sytuacjach, ale warto to zapisać w formie podjętej rekomendacji. W sprawie dalszego procedowania rekomendacji przedstawić do raportu w ra</w:t>
      </w:r>
      <w:r w:rsidR="005102B4" w:rsidRPr="00BC1524">
        <w:rPr>
          <w:rFonts w:ascii="Times New Roman" w:hAnsi="Times New Roman" w:cs="Times New Roman"/>
          <w:sz w:val="24"/>
          <w:szCs w:val="24"/>
        </w:rPr>
        <w:t>m</w:t>
      </w:r>
      <w:r w:rsidR="00312EED" w:rsidRPr="00BC1524">
        <w:rPr>
          <w:rFonts w:ascii="Times New Roman" w:hAnsi="Times New Roman" w:cs="Times New Roman"/>
          <w:sz w:val="24"/>
          <w:szCs w:val="24"/>
        </w:rPr>
        <w:t>ach projektu Bank Rozwiązań</w:t>
      </w:r>
      <w:r w:rsidR="005102B4" w:rsidRPr="00BC1524">
        <w:rPr>
          <w:rFonts w:ascii="Times New Roman" w:hAnsi="Times New Roman" w:cs="Times New Roman"/>
          <w:sz w:val="24"/>
          <w:szCs w:val="24"/>
        </w:rPr>
        <w:t>, dotyczących optymalizacji procedur konkursowych oraz współpracy pomiędzy Urzędem Miasta a organizacjami pozarządowymi.</w:t>
      </w:r>
    </w:p>
    <w:p w14:paraId="0958F657" w14:textId="7E5493BD" w:rsidR="00AD6CBD" w:rsidRPr="00BC1524" w:rsidRDefault="00AD6CBD" w:rsidP="00BC1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524">
        <w:rPr>
          <w:rFonts w:ascii="Times New Roman" w:hAnsi="Times New Roman" w:cs="Times New Roman"/>
          <w:sz w:val="24"/>
          <w:szCs w:val="24"/>
        </w:rPr>
        <w:t xml:space="preserve">Ewa Kluszczyńska wskazała na potrzebę ujednolicenia procedury konkursowej we wszystkich wydziałach. Na kolejnym posiedzeniu należy wziąć pod lupę procedurę konkursową. Wystosowano prośbę, aby przygotować postulaty dotyczące obsługi konkursowej przez członków </w:t>
      </w:r>
      <w:r w:rsidR="006618E4" w:rsidRPr="00BC1524">
        <w:rPr>
          <w:rFonts w:ascii="Times New Roman" w:hAnsi="Times New Roman" w:cs="Times New Roman"/>
          <w:sz w:val="24"/>
          <w:szCs w:val="24"/>
        </w:rPr>
        <w:t xml:space="preserve">komisji konkursowych, ale również i </w:t>
      </w:r>
      <w:proofErr w:type="spellStart"/>
      <w:r w:rsidR="006618E4" w:rsidRPr="00BC1524">
        <w:rPr>
          <w:rFonts w:ascii="Times New Roman" w:hAnsi="Times New Roman" w:cs="Times New Roman"/>
          <w:sz w:val="24"/>
          <w:szCs w:val="24"/>
        </w:rPr>
        <w:t>NGOsów</w:t>
      </w:r>
      <w:proofErr w:type="spellEnd"/>
      <w:r w:rsidR="006618E4" w:rsidRPr="00BC1524">
        <w:rPr>
          <w:rFonts w:ascii="Times New Roman" w:hAnsi="Times New Roman" w:cs="Times New Roman"/>
          <w:sz w:val="24"/>
          <w:szCs w:val="24"/>
        </w:rPr>
        <w:t xml:space="preserve">.  Z uwagi na fakt, iż temat procedury konkursowej jest obszernym zagadnieniem dywagacje nad nim należy przełożyć na posiedzenie kwietniowe. </w:t>
      </w:r>
    </w:p>
    <w:p w14:paraId="7D7D861F" w14:textId="6075FD42" w:rsidR="005F2E34" w:rsidRPr="00BC1524" w:rsidRDefault="006618E4" w:rsidP="00BC1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524">
        <w:rPr>
          <w:rFonts w:ascii="Times New Roman" w:hAnsi="Times New Roman" w:cs="Times New Roman"/>
          <w:sz w:val="24"/>
          <w:szCs w:val="24"/>
        </w:rPr>
        <w:t>Danuta Stępkowska zaproponowała, aby w</w:t>
      </w:r>
      <w:r w:rsidR="005102B4" w:rsidRPr="00BC1524">
        <w:rPr>
          <w:rFonts w:ascii="Times New Roman" w:hAnsi="Times New Roman" w:cs="Times New Roman"/>
          <w:sz w:val="24"/>
          <w:szCs w:val="24"/>
        </w:rPr>
        <w:t xml:space="preserve"> </w:t>
      </w:r>
      <w:r w:rsidR="00BF2D43" w:rsidRPr="00BC1524">
        <w:rPr>
          <w:rFonts w:ascii="Times New Roman" w:hAnsi="Times New Roman" w:cs="Times New Roman"/>
          <w:sz w:val="24"/>
          <w:szCs w:val="24"/>
        </w:rPr>
        <w:t>sprawie rekomendacji RDPP dot. o</w:t>
      </w:r>
      <w:r w:rsidR="005102B4" w:rsidRPr="00BC1524">
        <w:rPr>
          <w:rFonts w:ascii="Times New Roman" w:hAnsi="Times New Roman" w:cs="Times New Roman"/>
          <w:sz w:val="24"/>
          <w:szCs w:val="24"/>
        </w:rPr>
        <w:t>bniżenia wkładu własnego do poziomu 0% w trybie otwartych konkursów ofert na realizację zadań publicznych zlecanych organizacjom</w:t>
      </w:r>
      <w:r w:rsidR="009058CB" w:rsidRPr="00BC1524">
        <w:rPr>
          <w:rFonts w:ascii="Times New Roman" w:hAnsi="Times New Roman" w:cs="Times New Roman"/>
          <w:sz w:val="24"/>
          <w:szCs w:val="24"/>
        </w:rPr>
        <w:t xml:space="preserve"> pozarządowym przez Miasto.</w:t>
      </w:r>
      <w:r w:rsidRPr="00BC1524">
        <w:rPr>
          <w:rFonts w:ascii="Times New Roman" w:hAnsi="Times New Roman" w:cs="Times New Roman"/>
          <w:sz w:val="24"/>
          <w:szCs w:val="24"/>
        </w:rPr>
        <w:t xml:space="preserve"> To zagadnienie wchodzi również w zakres procedury konkursowej i będzie przedmiotem dyskutowania na posiedzeniu kwietniowym. </w:t>
      </w:r>
      <w:r w:rsidR="00341520" w:rsidRPr="00BC1524">
        <w:rPr>
          <w:rFonts w:ascii="Times New Roman" w:hAnsi="Times New Roman" w:cs="Times New Roman"/>
          <w:sz w:val="24"/>
          <w:szCs w:val="24"/>
        </w:rPr>
        <w:t xml:space="preserve"> </w:t>
      </w:r>
      <w:r w:rsidRPr="00BC1524">
        <w:rPr>
          <w:rFonts w:ascii="Times New Roman" w:hAnsi="Times New Roman" w:cs="Times New Roman"/>
          <w:sz w:val="24"/>
          <w:szCs w:val="24"/>
        </w:rPr>
        <w:t xml:space="preserve">Danuta Stępkowska znalazła </w:t>
      </w:r>
      <w:r w:rsidR="009721A1" w:rsidRPr="00BC1524">
        <w:rPr>
          <w:rFonts w:ascii="Times New Roman" w:hAnsi="Times New Roman" w:cs="Times New Roman"/>
          <w:sz w:val="24"/>
          <w:szCs w:val="24"/>
        </w:rPr>
        <w:t>n</w:t>
      </w:r>
      <w:r w:rsidR="009058CB" w:rsidRPr="00BC1524">
        <w:rPr>
          <w:rFonts w:ascii="Times New Roman" w:hAnsi="Times New Roman" w:cs="Times New Roman"/>
          <w:sz w:val="24"/>
          <w:szCs w:val="24"/>
        </w:rPr>
        <w:t xml:space="preserve">a stronie NGO.pl zapis o współpracy. Być może RDPP wyszłaby z propozycją współpracy rad wszystkich szczebli samorządu, która wydaje się oczywista, </w:t>
      </w:r>
      <w:r w:rsidR="00BF2D43" w:rsidRPr="00BC1524">
        <w:rPr>
          <w:rFonts w:ascii="Times New Roman" w:hAnsi="Times New Roman" w:cs="Times New Roman"/>
          <w:sz w:val="24"/>
          <w:szCs w:val="24"/>
        </w:rPr>
        <w:t xml:space="preserve">by zgodnie z przepisami ustawy </w:t>
      </w:r>
      <w:r w:rsidR="003A7A9E" w:rsidRPr="00BC1524">
        <w:rPr>
          <w:rFonts w:ascii="Times New Roman" w:hAnsi="Times New Roman" w:cs="Times New Roman"/>
          <w:sz w:val="24"/>
          <w:szCs w:val="24"/>
        </w:rPr>
        <w:t xml:space="preserve">współpracować </w:t>
      </w:r>
      <w:r w:rsidR="009058CB" w:rsidRPr="00BC1524">
        <w:rPr>
          <w:rFonts w:ascii="Times New Roman" w:hAnsi="Times New Roman" w:cs="Times New Roman"/>
          <w:sz w:val="24"/>
          <w:szCs w:val="24"/>
        </w:rPr>
        <w:t>ze sobą na zasadach partnerstwa i suwerenności stron, w szczególności przez wzajemne informowanie się o kierunkach działań. W efekcie może zechcą wziąć udział w kolejnej edycji FORUM NGO</w:t>
      </w:r>
      <w:r w:rsidR="00F72904" w:rsidRPr="00BC1524">
        <w:rPr>
          <w:rFonts w:ascii="Times New Roman" w:hAnsi="Times New Roman" w:cs="Times New Roman"/>
          <w:sz w:val="24"/>
          <w:szCs w:val="24"/>
        </w:rPr>
        <w:t>.</w:t>
      </w:r>
      <w:r w:rsidR="00341520" w:rsidRPr="00BC1524">
        <w:rPr>
          <w:rFonts w:ascii="Times New Roman" w:hAnsi="Times New Roman" w:cs="Times New Roman"/>
          <w:sz w:val="24"/>
          <w:szCs w:val="24"/>
        </w:rPr>
        <w:t xml:space="preserve">  </w:t>
      </w:r>
      <w:r w:rsidRPr="00BC1524">
        <w:rPr>
          <w:rFonts w:ascii="Times New Roman" w:hAnsi="Times New Roman" w:cs="Times New Roman"/>
          <w:sz w:val="24"/>
          <w:szCs w:val="24"/>
        </w:rPr>
        <w:t>Przewodnicząca RDPP wskazała, iż są podejmowane działania w tym kierunku, jednakże odzew ze stron</w:t>
      </w:r>
      <w:r w:rsidR="003A7A9E" w:rsidRPr="00BC1524">
        <w:rPr>
          <w:rFonts w:ascii="Times New Roman" w:hAnsi="Times New Roman" w:cs="Times New Roman"/>
          <w:sz w:val="24"/>
          <w:szCs w:val="24"/>
        </w:rPr>
        <w:t>y pozostałych R</w:t>
      </w:r>
      <w:r w:rsidRPr="00BC1524">
        <w:rPr>
          <w:rFonts w:ascii="Times New Roman" w:hAnsi="Times New Roman" w:cs="Times New Roman"/>
          <w:sz w:val="24"/>
          <w:szCs w:val="24"/>
        </w:rPr>
        <w:t xml:space="preserve">ad jest znikomy. Pomimo wystosowania zaproszeń do podjęcia współpracy pozostają one bez odpowiedzi. Tym niemniej nie powoduje to, że podejmowane starania są zaniechane. </w:t>
      </w:r>
      <w:r w:rsidR="00341520" w:rsidRPr="00BC1524">
        <w:rPr>
          <w:rFonts w:ascii="Times New Roman" w:hAnsi="Times New Roman" w:cs="Times New Roman"/>
          <w:sz w:val="24"/>
          <w:szCs w:val="24"/>
        </w:rPr>
        <w:t xml:space="preserve"> </w:t>
      </w:r>
      <w:r w:rsidR="00A01DA5" w:rsidRPr="00BC1524">
        <w:rPr>
          <w:rFonts w:ascii="Times New Roman" w:hAnsi="Times New Roman" w:cs="Times New Roman"/>
          <w:sz w:val="24"/>
          <w:szCs w:val="24"/>
        </w:rPr>
        <w:t>Dodatkowym pomysłem Danuty Stępkowskiej było r</w:t>
      </w:r>
      <w:r w:rsidR="00F72904" w:rsidRPr="00BC1524">
        <w:rPr>
          <w:rFonts w:ascii="Times New Roman" w:hAnsi="Times New Roman" w:cs="Times New Roman"/>
          <w:sz w:val="24"/>
          <w:szCs w:val="24"/>
        </w:rPr>
        <w:t>ozwinięcie kampanii promocyjnych ukierunkowanych na atrakcje turystyczne Torunia. Współpraca z partnerami branżowymi w celu stworzenia kompleksowej oferty turystycznej.</w:t>
      </w:r>
      <w:r w:rsidR="00864F98" w:rsidRPr="00BC1524">
        <w:rPr>
          <w:rFonts w:ascii="Times New Roman" w:hAnsi="Times New Roman" w:cs="Times New Roman"/>
          <w:sz w:val="24"/>
          <w:szCs w:val="24"/>
        </w:rPr>
        <w:t xml:space="preserve"> Inwestycje w rozwój i modernizację infrastruktury turystycznej, takiej jak hotele, hostele i ścieżki rowerowe. Poprawa dostępu do informacji turystycznej poprzez rozbudowę systemu informacji turystycznej.</w:t>
      </w:r>
      <w:r w:rsidR="00341520" w:rsidRPr="00BC1524">
        <w:rPr>
          <w:rFonts w:ascii="Times New Roman" w:hAnsi="Times New Roman" w:cs="Times New Roman"/>
          <w:sz w:val="24"/>
          <w:szCs w:val="24"/>
        </w:rPr>
        <w:t xml:space="preserve">  </w:t>
      </w:r>
      <w:r w:rsidR="00A01DA5" w:rsidRPr="00BC1524">
        <w:rPr>
          <w:rFonts w:ascii="Times New Roman" w:hAnsi="Times New Roman" w:cs="Times New Roman"/>
          <w:sz w:val="24"/>
          <w:szCs w:val="24"/>
        </w:rPr>
        <w:t>Przewodnicząca Rady wskazała, iż d</w:t>
      </w:r>
      <w:r w:rsidR="00885809" w:rsidRPr="00BC1524">
        <w:rPr>
          <w:rFonts w:ascii="Times New Roman" w:hAnsi="Times New Roman" w:cs="Times New Roman"/>
          <w:sz w:val="24"/>
          <w:szCs w:val="24"/>
        </w:rPr>
        <w:t>ziałania związane z promocją turystyki się dzieją</w:t>
      </w:r>
      <w:r w:rsidR="00161CC4">
        <w:rPr>
          <w:rFonts w:ascii="Times New Roman" w:hAnsi="Times New Roman" w:cs="Times New Roman"/>
          <w:sz w:val="24"/>
          <w:szCs w:val="24"/>
        </w:rPr>
        <w:t>. W konkursach dla NGO</w:t>
      </w:r>
      <w:r w:rsidR="00864F98" w:rsidRPr="00BC1524">
        <w:rPr>
          <w:rFonts w:ascii="Times New Roman" w:hAnsi="Times New Roman" w:cs="Times New Roman"/>
          <w:sz w:val="24"/>
          <w:szCs w:val="24"/>
        </w:rPr>
        <w:t xml:space="preserve"> są również tematy wpisujące się w tą sferę.  Ale RDPP nie może się zajmować wszystkim. </w:t>
      </w:r>
    </w:p>
    <w:p w14:paraId="22C58E06" w14:textId="4BC7F475" w:rsidR="00164C6F" w:rsidRPr="00BC1524" w:rsidRDefault="00256348" w:rsidP="00BC1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524">
        <w:rPr>
          <w:rFonts w:ascii="Times New Roman" w:hAnsi="Times New Roman" w:cs="Times New Roman"/>
          <w:sz w:val="24"/>
          <w:szCs w:val="24"/>
        </w:rPr>
        <w:t xml:space="preserve">Przewodnicząca Rady wskazała na problem zwiększenia sprawczości działania w kwestii sieciowania organizacji, przybliżenia do nas, zdiagnozowania problematyki społecznej. Jak wykorzystać dobrze </w:t>
      </w:r>
      <w:proofErr w:type="spellStart"/>
      <w:r w:rsidRPr="00BC152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BC1524">
        <w:rPr>
          <w:rFonts w:ascii="Times New Roman" w:hAnsi="Times New Roman" w:cs="Times New Roman"/>
          <w:sz w:val="24"/>
          <w:szCs w:val="24"/>
        </w:rPr>
        <w:t xml:space="preserve"> media, do tego celu.</w:t>
      </w:r>
      <w:r w:rsidR="00341520" w:rsidRPr="00BC1524">
        <w:rPr>
          <w:rFonts w:ascii="Times New Roman" w:hAnsi="Times New Roman" w:cs="Times New Roman"/>
          <w:sz w:val="24"/>
          <w:szCs w:val="24"/>
        </w:rPr>
        <w:t xml:space="preserve"> </w:t>
      </w:r>
      <w:r w:rsidR="009721A1" w:rsidRPr="00BC1524">
        <w:rPr>
          <w:rFonts w:ascii="Times New Roman" w:hAnsi="Times New Roman" w:cs="Times New Roman"/>
          <w:sz w:val="24"/>
          <w:szCs w:val="24"/>
        </w:rPr>
        <w:t xml:space="preserve">Pełnomocnik Prezydenta ds. współpracy z organizacjami pozarządowymi wskazała, iż warto zająć się wprowadzeniem zmian i innowacji do procesu konsultacji programu współpracy z organizacjami pozarządowymi na rok 2025. </w:t>
      </w:r>
      <w:r w:rsidR="00341520" w:rsidRPr="00BC1524">
        <w:rPr>
          <w:rFonts w:ascii="Times New Roman" w:hAnsi="Times New Roman" w:cs="Times New Roman"/>
          <w:sz w:val="24"/>
          <w:szCs w:val="24"/>
        </w:rPr>
        <w:t xml:space="preserve"> </w:t>
      </w:r>
      <w:r w:rsidR="00A01DA5" w:rsidRPr="00BC1524">
        <w:rPr>
          <w:rFonts w:ascii="Times New Roman" w:hAnsi="Times New Roman" w:cs="Times New Roman"/>
          <w:sz w:val="24"/>
          <w:szCs w:val="24"/>
        </w:rPr>
        <w:t>Ustalono, iż przez następny tydzień mają zostać wysłane do Katarzyny Dąbrowskiej</w:t>
      </w:r>
      <w:r w:rsidRPr="00BC1524">
        <w:rPr>
          <w:rFonts w:ascii="Times New Roman" w:hAnsi="Times New Roman" w:cs="Times New Roman"/>
          <w:sz w:val="24"/>
          <w:szCs w:val="24"/>
        </w:rPr>
        <w:t xml:space="preserve"> </w:t>
      </w:r>
      <w:r w:rsidR="00A01DA5" w:rsidRPr="00BC1524">
        <w:rPr>
          <w:rFonts w:ascii="Times New Roman" w:hAnsi="Times New Roman" w:cs="Times New Roman"/>
          <w:sz w:val="24"/>
          <w:szCs w:val="24"/>
        </w:rPr>
        <w:t>pomysły na dalsze tematy działania RDPP w roku 2024.</w:t>
      </w:r>
      <w:r w:rsidR="00341520" w:rsidRPr="00BC1524">
        <w:rPr>
          <w:rFonts w:ascii="Times New Roman" w:hAnsi="Times New Roman" w:cs="Times New Roman"/>
          <w:sz w:val="24"/>
          <w:szCs w:val="24"/>
        </w:rPr>
        <w:t xml:space="preserve">  </w:t>
      </w:r>
      <w:r w:rsidR="00164C6F" w:rsidRPr="00BC1524">
        <w:rPr>
          <w:rFonts w:ascii="Times New Roman" w:hAnsi="Times New Roman" w:cs="Times New Roman"/>
          <w:sz w:val="24"/>
          <w:szCs w:val="24"/>
        </w:rPr>
        <w:t>Pani Ewa Klusz</w:t>
      </w:r>
      <w:r w:rsidR="005F2E34" w:rsidRPr="00BC1524">
        <w:rPr>
          <w:rFonts w:ascii="Times New Roman" w:hAnsi="Times New Roman" w:cs="Times New Roman"/>
          <w:sz w:val="24"/>
          <w:szCs w:val="24"/>
        </w:rPr>
        <w:t>cz</w:t>
      </w:r>
      <w:r w:rsidR="00164C6F" w:rsidRPr="00BC1524">
        <w:rPr>
          <w:rFonts w:ascii="Times New Roman" w:hAnsi="Times New Roman" w:cs="Times New Roman"/>
          <w:sz w:val="24"/>
          <w:szCs w:val="24"/>
        </w:rPr>
        <w:t>yńska wskazała, że warto jeśli są przewidziane spotkania takie jak obecne, czyli z PMT</w:t>
      </w:r>
      <w:r w:rsidRPr="00BC1524">
        <w:rPr>
          <w:rFonts w:ascii="Times New Roman" w:hAnsi="Times New Roman" w:cs="Times New Roman"/>
          <w:sz w:val="24"/>
          <w:szCs w:val="24"/>
        </w:rPr>
        <w:t>,</w:t>
      </w:r>
      <w:r w:rsidR="00164C6F" w:rsidRPr="00BC1524">
        <w:rPr>
          <w:rFonts w:ascii="Times New Roman" w:hAnsi="Times New Roman" w:cs="Times New Roman"/>
          <w:sz w:val="24"/>
          <w:szCs w:val="24"/>
        </w:rPr>
        <w:t xml:space="preserve"> aby na posiedzeniu poprzedzającym takie spotkanie przedyskutować tematykę, </w:t>
      </w:r>
      <w:r w:rsidRPr="00BC1524">
        <w:rPr>
          <w:rFonts w:ascii="Times New Roman" w:hAnsi="Times New Roman" w:cs="Times New Roman"/>
          <w:sz w:val="24"/>
          <w:szCs w:val="24"/>
        </w:rPr>
        <w:t>żeby</w:t>
      </w:r>
      <w:r w:rsidR="00164C6F" w:rsidRPr="00BC1524">
        <w:rPr>
          <w:rFonts w:ascii="Times New Roman" w:hAnsi="Times New Roman" w:cs="Times New Roman"/>
          <w:sz w:val="24"/>
          <w:szCs w:val="24"/>
        </w:rPr>
        <w:t xml:space="preserve"> lepiej </w:t>
      </w:r>
      <w:r w:rsidR="003A7A9E" w:rsidRPr="00BC1524">
        <w:rPr>
          <w:rFonts w:ascii="Times New Roman" w:hAnsi="Times New Roman" w:cs="Times New Roman"/>
          <w:sz w:val="24"/>
          <w:szCs w:val="24"/>
        </w:rPr>
        <w:t>przebiegała prezentacja R</w:t>
      </w:r>
      <w:r w:rsidR="00164C6F" w:rsidRPr="00BC1524">
        <w:rPr>
          <w:rFonts w:ascii="Times New Roman" w:hAnsi="Times New Roman" w:cs="Times New Roman"/>
          <w:sz w:val="24"/>
          <w:szCs w:val="24"/>
        </w:rPr>
        <w:t>ady i jej osiągnięć. Być mo</w:t>
      </w:r>
      <w:r w:rsidR="003A7A9E" w:rsidRPr="00BC1524">
        <w:rPr>
          <w:rFonts w:ascii="Times New Roman" w:hAnsi="Times New Roman" w:cs="Times New Roman"/>
          <w:sz w:val="24"/>
          <w:szCs w:val="24"/>
        </w:rPr>
        <w:t>że roczne podsumowanie działań R</w:t>
      </w:r>
      <w:r w:rsidR="00164C6F" w:rsidRPr="00BC1524">
        <w:rPr>
          <w:rFonts w:ascii="Times New Roman" w:hAnsi="Times New Roman" w:cs="Times New Roman"/>
          <w:sz w:val="24"/>
          <w:szCs w:val="24"/>
        </w:rPr>
        <w:t>ady powinno również być miejscem, w którym podsumuje się działania każdego z członków, nie tylko działania rady jako całości.</w:t>
      </w:r>
      <w:r w:rsidR="00341520" w:rsidRPr="00BC1524">
        <w:rPr>
          <w:rFonts w:ascii="Times New Roman" w:hAnsi="Times New Roman" w:cs="Times New Roman"/>
          <w:sz w:val="24"/>
          <w:szCs w:val="24"/>
        </w:rPr>
        <w:t xml:space="preserve"> </w:t>
      </w:r>
      <w:r w:rsidR="00164C6F" w:rsidRPr="00BC1524">
        <w:rPr>
          <w:rFonts w:ascii="Times New Roman" w:hAnsi="Times New Roman" w:cs="Times New Roman"/>
          <w:sz w:val="24"/>
          <w:szCs w:val="24"/>
        </w:rPr>
        <w:t xml:space="preserve">Danuta Stępkowska wskazała, iż na </w:t>
      </w:r>
      <w:r w:rsidR="00164C6F" w:rsidRPr="00BC1524">
        <w:rPr>
          <w:rFonts w:ascii="Times New Roman" w:hAnsi="Times New Roman" w:cs="Times New Roman"/>
          <w:sz w:val="24"/>
          <w:szCs w:val="24"/>
        </w:rPr>
        <w:lastRenderedPageBreak/>
        <w:t xml:space="preserve">spotkaniach z PMT powinna być szczera rozmowa, nie tylko mówienia o pozytywach, ale również i o problemach na jakie napotyka rada, aby </w:t>
      </w:r>
      <w:r w:rsidRPr="00BC1524">
        <w:rPr>
          <w:rFonts w:ascii="Times New Roman" w:hAnsi="Times New Roman" w:cs="Times New Roman"/>
          <w:sz w:val="24"/>
          <w:szCs w:val="24"/>
        </w:rPr>
        <w:t>P</w:t>
      </w:r>
      <w:r w:rsidR="00164C6F" w:rsidRPr="00BC1524">
        <w:rPr>
          <w:rFonts w:ascii="Times New Roman" w:hAnsi="Times New Roman" w:cs="Times New Roman"/>
          <w:sz w:val="24"/>
          <w:szCs w:val="24"/>
        </w:rPr>
        <w:t xml:space="preserve">rezydent miał tego świadomość. </w:t>
      </w:r>
    </w:p>
    <w:p w14:paraId="5D2BBFBA" w14:textId="0DB4C6AE" w:rsidR="0021642C" w:rsidRPr="00BC1524" w:rsidRDefault="0021642C" w:rsidP="00BC1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524">
        <w:rPr>
          <w:rFonts w:ascii="Times New Roman" w:hAnsi="Times New Roman" w:cs="Times New Roman"/>
          <w:sz w:val="24"/>
          <w:szCs w:val="24"/>
        </w:rPr>
        <w:t>Dyrektor</w:t>
      </w:r>
      <w:r w:rsidR="005F2E34" w:rsidRPr="00BC1524">
        <w:rPr>
          <w:rFonts w:ascii="Times New Roman" w:hAnsi="Times New Roman" w:cs="Times New Roman"/>
          <w:sz w:val="24"/>
          <w:szCs w:val="24"/>
        </w:rPr>
        <w:t>ka</w:t>
      </w:r>
      <w:r w:rsidRPr="00BC1524">
        <w:rPr>
          <w:rFonts w:ascii="Times New Roman" w:hAnsi="Times New Roman" w:cs="Times New Roman"/>
          <w:sz w:val="24"/>
          <w:szCs w:val="24"/>
        </w:rPr>
        <w:t xml:space="preserve"> Wydziału Zdrowia wskazała na akcję przekazania 1,5% podatku aby zainicjować akcję, aby zachęcać mieszkańców aby pozostawały pieniądze w Toruniu, plakaty informujące rozwiesić w głównych miejscach miasta, po to, aby zaktywizować lokalną społeczność do przystąpienia do akcji przekazywania podatku.</w:t>
      </w:r>
      <w:r w:rsidR="009304B1" w:rsidRPr="00BC1524">
        <w:rPr>
          <w:rFonts w:ascii="Times New Roman" w:hAnsi="Times New Roman" w:cs="Times New Roman"/>
          <w:sz w:val="24"/>
          <w:szCs w:val="24"/>
        </w:rPr>
        <w:t xml:space="preserve"> Zaproponowała włączenie dziennikarzy, aby rozpropagowali akcję, skorzystanie z </w:t>
      </w:r>
      <w:proofErr w:type="spellStart"/>
      <w:r w:rsidR="009304B1" w:rsidRPr="00BC152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9304B1" w:rsidRPr="00BC1524">
        <w:rPr>
          <w:rFonts w:ascii="Times New Roman" w:hAnsi="Times New Roman" w:cs="Times New Roman"/>
          <w:sz w:val="24"/>
          <w:szCs w:val="24"/>
        </w:rPr>
        <w:t xml:space="preserve"> mediów. Plakaty można również zawiesić w urzędach skarbowych o ile zgodzą się na nie dyrektorzy urzędów. </w:t>
      </w:r>
    </w:p>
    <w:p w14:paraId="38CE26C4" w14:textId="0F8065A4" w:rsidR="00B202FD" w:rsidRPr="00BC1524" w:rsidRDefault="00B202FD" w:rsidP="00BC1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524">
        <w:rPr>
          <w:rFonts w:ascii="Times New Roman" w:hAnsi="Times New Roman" w:cs="Times New Roman"/>
          <w:sz w:val="24"/>
          <w:szCs w:val="24"/>
        </w:rPr>
        <w:t xml:space="preserve">Danuta Stępkowska zapytała </w:t>
      </w:r>
      <w:r w:rsidR="005F2E34" w:rsidRPr="00BC1524">
        <w:rPr>
          <w:rFonts w:ascii="Times New Roman" w:hAnsi="Times New Roman" w:cs="Times New Roman"/>
          <w:sz w:val="24"/>
          <w:szCs w:val="24"/>
        </w:rPr>
        <w:t xml:space="preserve">Małgorzatę Skibicką </w:t>
      </w:r>
      <w:r w:rsidRPr="00BC1524">
        <w:rPr>
          <w:rFonts w:ascii="Times New Roman" w:hAnsi="Times New Roman" w:cs="Times New Roman"/>
          <w:sz w:val="24"/>
          <w:szCs w:val="24"/>
        </w:rPr>
        <w:t xml:space="preserve">o możliwość zorganizowania programu szkoleniowego na temat dawców organów. Pomysł spotkał się z zainteresowaniem jak również akcja informująca o szczepieniu HPV. Szczepionki są darmowe, jednak mieszkańcy nie  zostali w sposób właściwy powiadomieni o </w:t>
      </w:r>
      <w:r w:rsidR="009A70B0" w:rsidRPr="00BC1524">
        <w:rPr>
          <w:rFonts w:ascii="Times New Roman" w:hAnsi="Times New Roman" w:cs="Times New Roman"/>
          <w:sz w:val="24"/>
          <w:szCs w:val="24"/>
        </w:rPr>
        <w:t xml:space="preserve">tej inicjatywie. </w:t>
      </w:r>
      <w:r w:rsidR="006F0B9D" w:rsidRPr="00BC1524">
        <w:rPr>
          <w:rFonts w:ascii="Times New Roman" w:hAnsi="Times New Roman" w:cs="Times New Roman"/>
          <w:sz w:val="24"/>
          <w:szCs w:val="24"/>
        </w:rPr>
        <w:t xml:space="preserve">Kampania przypominająca jak najbardziej jest wskazana. </w:t>
      </w:r>
      <w:r w:rsidR="009A70B0" w:rsidRPr="00BC1524">
        <w:rPr>
          <w:rFonts w:ascii="Times New Roman" w:hAnsi="Times New Roman" w:cs="Times New Roman"/>
          <w:sz w:val="24"/>
          <w:szCs w:val="24"/>
        </w:rPr>
        <w:t>Paulina Błaszkiewicz</w:t>
      </w:r>
      <w:r w:rsidR="006F0B9D" w:rsidRPr="00BC1524">
        <w:rPr>
          <w:rFonts w:ascii="Times New Roman" w:hAnsi="Times New Roman" w:cs="Times New Roman"/>
          <w:sz w:val="24"/>
          <w:szCs w:val="24"/>
        </w:rPr>
        <w:t xml:space="preserve"> członkini Toruńskiej Rady Kobiet</w:t>
      </w:r>
      <w:r w:rsidR="009A70B0" w:rsidRPr="00BC1524">
        <w:rPr>
          <w:rFonts w:ascii="Times New Roman" w:hAnsi="Times New Roman" w:cs="Times New Roman"/>
          <w:sz w:val="24"/>
          <w:szCs w:val="24"/>
        </w:rPr>
        <w:t xml:space="preserve"> napisała  artykuł na ten temat, ale oczywiście można podejmować dodatkowe, wzmacniające przekaz działania. </w:t>
      </w:r>
    </w:p>
    <w:p w14:paraId="69944D22" w14:textId="58B0490F" w:rsidR="006F0B9D" w:rsidRPr="00BC1524" w:rsidRDefault="006F0B9D" w:rsidP="00BC1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524">
        <w:rPr>
          <w:rFonts w:ascii="Times New Roman" w:hAnsi="Times New Roman" w:cs="Times New Roman"/>
          <w:sz w:val="24"/>
          <w:szCs w:val="24"/>
        </w:rPr>
        <w:t xml:space="preserve">Przewodnicząca Rady Działalności </w:t>
      </w:r>
      <w:r w:rsidR="005703CA" w:rsidRPr="00BC1524">
        <w:rPr>
          <w:rFonts w:ascii="Times New Roman" w:hAnsi="Times New Roman" w:cs="Times New Roman"/>
          <w:sz w:val="24"/>
          <w:szCs w:val="24"/>
        </w:rPr>
        <w:t>Pożytku</w:t>
      </w:r>
      <w:r w:rsidRPr="00BC1524">
        <w:rPr>
          <w:rFonts w:ascii="Times New Roman" w:hAnsi="Times New Roman" w:cs="Times New Roman"/>
          <w:sz w:val="24"/>
          <w:szCs w:val="24"/>
        </w:rPr>
        <w:t xml:space="preserve"> Publicznego wskazała na potrzebę przygotowania przez dyrektor</w:t>
      </w:r>
      <w:r w:rsidR="003A7A9E" w:rsidRPr="00BC1524">
        <w:rPr>
          <w:rFonts w:ascii="Times New Roman" w:hAnsi="Times New Roman" w:cs="Times New Roman"/>
          <w:sz w:val="24"/>
          <w:szCs w:val="24"/>
        </w:rPr>
        <w:t>kę</w:t>
      </w:r>
      <w:r w:rsidRPr="00BC1524">
        <w:rPr>
          <w:rFonts w:ascii="Times New Roman" w:hAnsi="Times New Roman" w:cs="Times New Roman"/>
          <w:sz w:val="24"/>
          <w:szCs w:val="24"/>
        </w:rPr>
        <w:t xml:space="preserve"> Wydziału Zdrowia i Polityki Społecznej prezentacji </w:t>
      </w:r>
      <w:r w:rsidR="003A7A9E" w:rsidRPr="00BC1524">
        <w:rPr>
          <w:rFonts w:ascii="Times New Roman" w:hAnsi="Times New Roman" w:cs="Times New Roman"/>
          <w:sz w:val="24"/>
          <w:szCs w:val="24"/>
        </w:rPr>
        <w:br/>
      </w:r>
      <w:r w:rsidRPr="00BC1524">
        <w:rPr>
          <w:rFonts w:ascii="Times New Roman" w:hAnsi="Times New Roman" w:cs="Times New Roman"/>
          <w:sz w:val="24"/>
          <w:szCs w:val="24"/>
        </w:rPr>
        <w:t>o działaniach wydziału i zakresu w jakim RDPP byłaby wydziałowi pomocna.</w:t>
      </w:r>
      <w:r w:rsidR="00D6772A" w:rsidRPr="00BC1524">
        <w:rPr>
          <w:rFonts w:ascii="Times New Roman" w:hAnsi="Times New Roman" w:cs="Times New Roman"/>
          <w:sz w:val="24"/>
          <w:szCs w:val="24"/>
        </w:rPr>
        <w:t xml:space="preserve"> Poprosiła </w:t>
      </w:r>
      <w:r w:rsidR="003A7A9E" w:rsidRPr="00BC1524">
        <w:rPr>
          <w:rFonts w:ascii="Times New Roman" w:hAnsi="Times New Roman" w:cs="Times New Roman"/>
          <w:sz w:val="24"/>
          <w:szCs w:val="24"/>
        </w:rPr>
        <w:br/>
      </w:r>
      <w:r w:rsidR="00D6772A" w:rsidRPr="00BC1524">
        <w:rPr>
          <w:rFonts w:ascii="Times New Roman" w:hAnsi="Times New Roman" w:cs="Times New Roman"/>
          <w:sz w:val="24"/>
          <w:szCs w:val="24"/>
        </w:rPr>
        <w:t>o wys</w:t>
      </w:r>
      <w:r w:rsidR="003A7A9E" w:rsidRPr="00BC1524">
        <w:rPr>
          <w:rFonts w:ascii="Times New Roman" w:hAnsi="Times New Roman" w:cs="Times New Roman"/>
          <w:sz w:val="24"/>
          <w:szCs w:val="24"/>
        </w:rPr>
        <w:t>tąpienie na kolejnym spotkaniu R</w:t>
      </w:r>
      <w:r w:rsidR="00D6772A" w:rsidRPr="00BC1524">
        <w:rPr>
          <w:rFonts w:ascii="Times New Roman" w:hAnsi="Times New Roman" w:cs="Times New Roman"/>
          <w:sz w:val="24"/>
          <w:szCs w:val="24"/>
        </w:rPr>
        <w:t xml:space="preserve">ady. </w:t>
      </w:r>
    </w:p>
    <w:p w14:paraId="17FC1EB8" w14:textId="081AFA25" w:rsidR="0083081D" w:rsidRPr="00BC1524" w:rsidRDefault="0083081D" w:rsidP="00BC1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524">
        <w:rPr>
          <w:rFonts w:ascii="Times New Roman" w:hAnsi="Times New Roman" w:cs="Times New Roman"/>
          <w:sz w:val="24"/>
          <w:szCs w:val="24"/>
        </w:rPr>
        <w:t>W zakresie organizacji kolejnego Forum Organizacji Pozarządowych Ewa Klusz</w:t>
      </w:r>
      <w:r w:rsidR="005F2E34" w:rsidRPr="00BC1524">
        <w:rPr>
          <w:rFonts w:ascii="Times New Roman" w:hAnsi="Times New Roman" w:cs="Times New Roman"/>
          <w:sz w:val="24"/>
          <w:szCs w:val="24"/>
        </w:rPr>
        <w:t>cz</w:t>
      </w:r>
      <w:r w:rsidRPr="00BC1524">
        <w:rPr>
          <w:rFonts w:ascii="Times New Roman" w:hAnsi="Times New Roman" w:cs="Times New Roman"/>
          <w:sz w:val="24"/>
          <w:szCs w:val="24"/>
        </w:rPr>
        <w:t xml:space="preserve">yńska wskazała, iż potrzebny jest </w:t>
      </w:r>
      <w:r w:rsidR="009721A1" w:rsidRPr="00BC1524">
        <w:rPr>
          <w:rFonts w:ascii="Times New Roman" w:hAnsi="Times New Roman" w:cs="Times New Roman"/>
          <w:sz w:val="24"/>
          <w:szCs w:val="24"/>
        </w:rPr>
        <w:t>formularz</w:t>
      </w:r>
      <w:r w:rsidRPr="00BC1524">
        <w:rPr>
          <w:rFonts w:ascii="Times New Roman" w:hAnsi="Times New Roman" w:cs="Times New Roman"/>
          <w:sz w:val="24"/>
          <w:szCs w:val="24"/>
        </w:rPr>
        <w:t xml:space="preserve"> elektroniczny, bez konieczności druku i podpisywania. Pełnomocnik Prezydenta ds. organizacji pozarządowych </w:t>
      </w:r>
      <w:r w:rsidR="009721A1" w:rsidRPr="00BC1524">
        <w:rPr>
          <w:rFonts w:ascii="Times New Roman" w:hAnsi="Times New Roman" w:cs="Times New Roman"/>
          <w:sz w:val="24"/>
          <w:szCs w:val="24"/>
        </w:rPr>
        <w:t>wskazała</w:t>
      </w:r>
      <w:r w:rsidRPr="00BC1524">
        <w:rPr>
          <w:rFonts w:ascii="Times New Roman" w:hAnsi="Times New Roman" w:cs="Times New Roman"/>
          <w:sz w:val="24"/>
          <w:szCs w:val="24"/>
        </w:rPr>
        <w:t xml:space="preserve">, iż w roku 2023 była dostępna taka forma formularza. </w:t>
      </w:r>
      <w:r w:rsidR="003A7A9E" w:rsidRPr="00BC1524">
        <w:rPr>
          <w:rFonts w:ascii="Times New Roman" w:hAnsi="Times New Roman" w:cs="Times New Roman"/>
          <w:sz w:val="24"/>
          <w:szCs w:val="24"/>
        </w:rPr>
        <w:t xml:space="preserve"> </w:t>
      </w:r>
      <w:r w:rsidRPr="00BC1524">
        <w:rPr>
          <w:rFonts w:ascii="Times New Roman" w:hAnsi="Times New Roman" w:cs="Times New Roman"/>
          <w:sz w:val="24"/>
          <w:szCs w:val="24"/>
        </w:rPr>
        <w:t xml:space="preserve">Dodatkowo wysyłanie zaproszeń listem tradycyjnym nie jest dobrą formą, ponieważ kosztuje mnóstwo czasu i pieniędzy. Wystarczy sama forma elektronicznych zaproszeń. </w:t>
      </w:r>
      <w:r w:rsidR="0077449B" w:rsidRPr="00BC1524">
        <w:rPr>
          <w:rFonts w:ascii="Times New Roman" w:hAnsi="Times New Roman" w:cs="Times New Roman"/>
          <w:sz w:val="24"/>
          <w:szCs w:val="24"/>
        </w:rPr>
        <w:t xml:space="preserve">A te środki można przeznaczyć na promocję wydarzenia w mediach </w:t>
      </w:r>
      <w:proofErr w:type="spellStart"/>
      <w:r w:rsidR="0077449B" w:rsidRPr="00BC1524">
        <w:rPr>
          <w:rFonts w:ascii="Times New Roman" w:hAnsi="Times New Roman" w:cs="Times New Roman"/>
          <w:sz w:val="24"/>
          <w:szCs w:val="24"/>
        </w:rPr>
        <w:t>społecznościowych</w:t>
      </w:r>
      <w:proofErr w:type="spellEnd"/>
      <w:r w:rsidR="0077449B" w:rsidRPr="00BC15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8C1FD9" w14:textId="2DB0C0A4" w:rsidR="005F2E34" w:rsidRPr="00BC1524" w:rsidRDefault="005F2E34" w:rsidP="00BC15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524">
        <w:rPr>
          <w:rFonts w:ascii="Times New Roman" w:hAnsi="Times New Roman" w:cs="Times New Roman"/>
          <w:b/>
          <w:sz w:val="24"/>
          <w:szCs w:val="24"/>
        </w:rPr>
        <w:t xml:space="preserve">Ad. 5 </w:t>
      </w:r>
    </w:p>
    <w:p w14:paraId="1C86FEF5" w14:textId="632FB1E8" w:rsidR="005F2E34" w:rsidRPr="00BC1524" w:rsidRDefault="005F2E34" w:rsidP="00BC1524">
      <w:pPr>
        <w:jc w:val="both"/>
        <w:rPr>
          <w:rFonts w:ascii="Times New Roman" w:hAnsi="Times New Roman" w:cs="Times New Roman"/>
          <w:sz w:val="24"/>
          <w:szCs w:val="24"/>
        </w:rPr>
      </w:pPr>
      <w:r w:rsidRPr="00BC1524">
        <w:rPr>
          <w:rFonts w:ascii="Times New Roman" w:hAnsi="Times New Roman" w:cs="Times New Roman"/>
          <w:sz w:val="24"/>
          <w:szCs w:val="24"/>
        </w:rPr>
        <w:t>Spraw bieżących nie wniesiono.</w:t>
      </w:r>
    </w:p>
    <w:p w14:paraId="76D3198C" w14:textId="01EFAF96" w:rsidR="00D569CB" w:rsidRPr="00BC1524" w:rsidRDefault="00F973D6" w:rsidP="00BC1524">
      <w:pPr>
        <w:jc w:val="both"/>
        <w:rPr>
          <w:rFonts w:ascii="Times New Roman" w:hAnsi="Times New Roman" w:cs="Times New Roman"/>
          <w:sz w:val="24"/>
          <w:szCs w:val="24"/>
        </w:rPr>
      </w:pPr>
      <w:r w:rsidRPr="00BC1524">
        <w:rPr>
          <w:rFonts w:ascii="Times New Roman" w:hAnsi="Times New Roman" w:cs="Times New Roman"/>
          <w:sz w:val="24"/>
          <w:szCs w:val="24"/>
        </w:rPr>
        <w:t>Termin kolejnego spotkania</w:t>
      </w:r>
      <w:r w:rsidR="00040261" w:rsidRPr="00BC1524">
        <w:rPr>
          <w:rFonts w:ascii="Times New Roman" w:hAnsi="Times New Roman" w:cs="Times New Roman"/>
          <w:sz w:val="24"/>
          <w:szCs w:val="24"/>
        </w:rPr>
        <w:t xml:space="preserve"> RDPP</w:t>
      </w:r>
      <w:r w:rsidRPr="00BC1524">
        <w:rPr>
          <w:rFonts w:ascii="Times New Roman" w:hAnsi="Times New Roman" w:cs="Times New Roman"/>
          <w:sz w:val="24"/>
          <w:szCs w:val="24"/>
        </w:rPr>
        <w:t xml:space="preserve"> ustalono na </w:t>
      </w:r>
      <w:r w:rsidR="00D6772A" w:rsidRPr="00BC1524">
        <w:rPr>
          <w:rFonts w:ascii="Times New Roman" w:hAnsi="Times New Roman" w:cs="Times New Roman"/>
          <w:sz w:val="24"/>
          <w:szCs w:val="24"/>
        </w:rPr>
        <w:t>05</w:t>
      </w:r>
      <w:r w:rsidR="004A14E6" w:rsidRPr="00BC1524">
        <w:rPr>
          <w:rFonts w:ascii="Times New Roman" w:hAnsi="Times New Roman" w:cs="Times New Roman"/>
          <w:sz w:val="24"/>
          <w:szCs w:val="24"/>
        </w:rPr>
        <w:t>.</w:t>
      </w:r>
      <w:r w:rsidR="00D6772A" w:rsidRPr="00BC1524">
        <w:rPr>
          <w:rFonts w:ascii="Times New Roman" w:hAnsi="Times New Roman" w:cs="Times New Roman"/>
          <w:sz w:val="24"/>
          <w:szCs w:val="24"/>
        </w:rPr>
        <w:t>03</w:t>
      </w:r>
      <w:r w:rsidRPr="00BC1524">
        <w:rPr>
          <w:rFonts w:ascii="Times New Roman" w:hAnsi="Times New Roman" w:cs="Times New Roman"/>
          <w:sz w:val="24"/>
          <w:szCs w:val="24"/>
        </w:rPr>
        <w:t>.202</w:t>
      </w:r>
      <w:r w:rsidR="00D6772A" w:rsidRPr="00BC1524">
        <w:rPr>
          <w:rFonts w:ascii="Times New Roman" w:hAnsi="Times New Roman" w:cs="Times New Roman"/>
          <w:sz w:val="24"/>
          <w:szCs w:val="24"/>
        </w:rPr>
        <w:t>4</w:t>
      </w:r>
      <w:r w:rsidRPr="00BC1524">
        <w:rPr>
          <w:rFonts w:ascii="Times New Roman" w:hAnsi="Times New Roman" w:cs="Times New Roman"/>
          <w:sz w:val="24"/>
          <w:szCs w:val="24"/>
        </w:rPr>
        <w:t xml:space="preserve">r., godz. 10:00. </w:t>
      </w:r>
    </w:p>
    <w:p w14:paraId="1B8804AD" w14:textId="77777777" w:rsidR="00BA565B" w:rsidRPr="00BC1524" w:rsidRDefault="00BA565B" w:rsidP="00BC1524">
      <w:pPr>
        <w:jc w:val="both"/>
        <w:rPr>
          <w:rFonts w:ascii="Times New Roman" w:hAnsi="Times New Roman" w:cs="Times New Roman"/>
          <w:sz w:val="24"/>
          <w:szCs w:val="24"/>
        </w:rPr>
      </w:pPr>
      <w:r w:rsidRPr="00BC1524">
        <w:rPr>
          <w:rFonts w:ascii="Times New Roman" w:hAnsi="Times New Roman" w:cs="Times New Roman"/>
          <w:sz w:val="24"/>
          <w:szCs w:val="24"/>
        </w:rPr>
        <w:t>Na tym protokół zakończono.</w:t>
      </w:r>
    </w:p>
    <w:p w14:paraId="4C281B37" w14:textId="77777777" w:rsidR="00BA565B" w:rsidRPr="00682711" w:rsidRDefault="00BA565B" w:rsidP="0025678A">
      <w:pPr>
        <w:jc w:val="both"/>
        <w:rPr>
          <w:rFonts w:ascii="Times New Roman" w:hAnsi="Times New Roman" w:cs="Times New Roman"/>
          <w:sz w:val="24"/>
          <w:szCs w:val="24"/>
        </w:rPr>
      </w:pPr>
      <w:r w:rsidRPr="00682711">
        <w:rPr>
          <w:rFonts w:ascii="Times New Roman" w:hAnsi="Times New Roman" w:cs="Times New Roman"/>
          <w:sz w:val="24"/>
          <w:szCs w:val="24"/>
        </w:rPr>
        <w:t>/-/</w:t>
      </w:r>
    </w:p>
    <w:p w14:paraId="39A8F9ED" w14:textId="77777777" w:rsidR="00BA565B" w:rsidRPr="00682711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  <w:r w:rsidRPr="00682711">
        <w:rPr>
          <w:rFonts w:ascii="Times New Roman" w:hAnsi="Times New Roman" w:cs="Times New Roman"/>
        </w:rPr>
        <w:t xml:space="preserve">Aleksandra Łukomska – Smulska </w:t>
      </w:r>
    </w:p>
    <w:p w14:paraId="2288D6FC" w14:textId="77777777" w:rsidR="00BA565B" w:rsidRPr="00682711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  <w:r w:rsidRPr="00682711">
        <w:rPr>
          <w:rFonts w:ascii="Times New Roman" w:hAnsi="Times New Roman" w:cs="Times New Roman"/>
        </w:rPr>
        <w:t xml:space="preserve">Przewodnicząca RDPP Miasta Torunia </w:t>
      </w:r>
    </w:p>
    <w:p w14:paraId="76AC4BDF" w14:textId="77777777" w:rsidR="00BA565B" w:rsidRPr="00682711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</w:p>
    <w:p w14:paraId="4AE7B168" w14:textId="77777777" w:rsidR="00BA565B" w:rsidRPr="00682711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  <w:r w:rsidRPr="00682711">
        <w:rPr>
          <w:rFonts w:ascii="Times New Roman" w:hAnsi="Times New Roman" w:cs="Times New Roman"/>
        </w:rPr>
        <w:t>…………………………………</w:t>
      </w:r>
      <w:r w:rsidR="0063489C" w:rsidRPr="00682711">
        <w:rPr>
          <w:rFonts w:ascii="Times New Roman" w:hAnsi="Times New Roman" w:cs="Times New Roman"/>
        </w:rPr>
        <w:t>……</w:t>
      </w:r>
      <w:r w:rsidRPr="00682711">
        <w:rPr>
          <w:rFonts w:ascii="Times New Roman" w:hAnsi="Times New Roman" w:cs="Times New Roman"/>
        </w:rPr>
        <w:t>…</w:t>
      </w:r>
    </w:p>
    <w:p w14:paraId="456194AB" w14:textId="77777777" w:rsidR="00705B94" w:rsidRDefault="00705B94" w:rsidP="0025678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Spotkanie prowadziła: </w:t>
      </w:r>
    </w:p>
    <w:p w14:paraId="358DC550" w14:textId="1C118E6A" w:rsidR="00024707" w:rsidRDefault="00705B94" w:rsidP="0025678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/-/Aleksandra Łukomska - Smulska</w:t>
      </w:r>
    </w:p>
    <w:p w14:paraId="1AD7626F" w14:textId="7A4BEFB3" w:rsidR="008944E5" w:rsidRDefault="00BA565B" w:rsidP="0025678A">
      <w:pPr>
        <w:jc w:val="both"/>
        <w:rPr>
          <w:rFonts w:ascii="Times New Roman" w:hAnsi="Times New Roman" w:cs="Times New Roman"/>
          <w:sz w:val="18"/>
          <w:szCs w:val="18"/>
        </w:rPr>
      </w:pPr>
      <w:r w:rsidRPr="00682711">
        <w:rPr>
          <w:rFonts w:ascii="Times New Roman" w:hAnsi="Times New Roman" w:cs="Times New Roman"/>
          <w:sz w:val="18"/>
          <w:szCs w:val="18"/>
        </w:rPr>
        <w:t>Protokołowała</w:t>
      </w:r>
      <w:r w:rsidR="00705B94">
        <w:rPr>
          <w:rFonts w:ascii="Times New Roman" w:hAnsi="Times New Roman" w:cs="Times New Roman"/>
          <w:sz w:val="18"/>
          <w:szCs w:val="18"/>
        </w:rPr>
        <w:t>:</w:t>
      </w:r>
    </w:p>
    <w:p w14:paraId="53E80408" w14:textId="77777777" w:rsidR="00BA565B" w:rsidRPr="00682711" w:rsidRDefault="0001118E">
      <w:pPr>
        <w:jc w:val="both"/>
        <w:rPr>
          <w:rFonts w:ascii="Times New Roman" w:hAnsi="Times New Roman" w:cs="Times New Roman"/>
          <w:sz w:val="18"/>
          <w:szCs w:val="18"/>
        </w:rPr>
      </w:pPr>
      <w:r w:rsidRPr="00682711">
        <w:rPr>
          <w:rFonts w:ascii="Times New Roman" w:hAnsi="Times New Roman" w:cs="Times New Roman"/>
          <w:sz w:val="18"/>
          <w:szCs w:val="18"/>
        </w:rPr>
        <w:t>/-/ Katarzyna Dąbrowska</w:t>
      </w:r>
    </w:p>
    <w:sectPr w:rsidR="00BA565B" w:rsidRPr="00682711" w:rsidSect="00BC1524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A9060" w14:textId="77777777" w:rsidR="00104B8B" w:rsidRDefault="00104B8B" w:rsidP="00DD657C">
      <w:pPr>
        <w:spacing w:after="0" w:line="240" w:lineRule="auto"/>
      </w:pPr>
      <w:r>
        <w:separator/>
      </w:r>
    </w:p>
  </w:endnote>
  <w:endnote w:type="continuationSeparator" w:id="0">
    <w:p w14:paraId="2075D5A5" w14:textId="77777777" w:rsidR="00104B8B" w:rsidRDefault="00104B8B" w:rsidP="00DD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60701" w14:textId="77777777" w:rsidR="00104B8B" w:rsidRDefault="00104B8B" w:rsidP="00DD657C">
      <w:pPr>
        <w:spacing w:after="0" w:line="240" w:lineRule="auto"/>
      </w:pPr>
      <w:r>
        <w:separator/>
      </w:r>
    </w:p>
  </w:footnote>
  <w:footnote w:type="continuationSeparator" w:id="0">
    <w:p w14:paraId="60361DA1" w14:textId="77777777" w:rsidR="00104B8B" w:rsidRDefault="00104B8B" w:rsidP="00DD6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391"/>
    <w:multiLevelType w:val="hybridMultilevel"/>
    <w:tmpl w:val="885CA8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44F75"/>
    <w:multiLevelType w:val="hybridMultilevel"/>
    <w:tmpl w:val="A9DE3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B75F7"/>
    <w:multiLevelType w:val="hybridMultilevel"/>
    <w:tmpl w:val="B40473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A33FDB"/>
    <w:multiLevelType w:val="hybridMultilevel"/>
    <w:tmpl w:val="FB3EF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F7F86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562DF"/>
    <w:multiLevelType w:val="hybridMultilevel"/>
    <w:tmpl w:val="21BC6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F7D8B"/>
    <w:multiLevelType w:val="hybridMultilevel"/>
    <w:tmpl w:val="B560C7EA"/>
    <w:lvl w:ilvl="0" w:tplc="80B41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7A0419"/>
    <w:multiLevelType w:val="hybridMultilevel"/>
    <w:tmpl w:val="1AF0D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E703E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43624"/>
    <w:multiLevelType w:val="hybridMultilevel"/>
    <w:tmpl w:val="7D384D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95DE8"/>
    <w:multiLevelType w:val="hybridMultilevel"/>
    <w:tmpl w:val="BB9CE332"/>
    <w:lvl w:ilvl="0" w:tplc="C5700AD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81A5B"/>
    <w:multiLevelType w:val="hybridMultilevel"/>
    <w:tmpl w:val="8566FF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67CA3"/>
    <w:multiLevelType w:val="hybridMultilevel"/>
    <w:tmpl w:val="97FC243C"/>
    <w:lvl w:ilvl="0" w:tplc="C4929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EE3A5F"/>
    <w:multiLevelType w:val="hybridMultilevel"/>
    <w:tmpl w:val="335A7120"/>
    <w:lvl w:ilvl="0" w:tplc="605AF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2E5671"/>
    <w:multiLevelType w:val="hybridMultilevel"/>
    <w:tmpl w:val="D6505BCA"/>
    <w:lvl w:ilvl="0" w:tplc="00A88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FA055B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67835"/>
    <w:multiLevelType w:val="hybridMultilevel"/>
    <w:tmpl w:val="B0C4FB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0B5527"/>
    <w:multiLevelType w:val="hybridMultilevel"/>
    <w:tmpl w:val="BAA86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90B33"/>
    <w:multiLevelType w:val="hybridMultilevel"/>
    <w:tmpl w:val="C6007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5F66B8"/>
    <w:multiLevelType w:val="hybridMultilevel"/>
    <w:tmpl w:val="73643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92223C"/>
    <w:multiLevelType w:val="hybridMultilevel"/>
    <w:tmpl w:val="381AB4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9256E"/>
    <w:multiLevelType w:val="hybridMultilevel"/>
    <w:tmpl w:val="A40AC72E"/>
    <w:lvl w:ilvl="0" w:tplc="FFFFFFFF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CA5051"/>
    <w:multiLevelType w:val="hybridMultilevel"/>
    <w:tmpl w:val="FF7E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D7E7C"/>
    <w:multiLevelType w:val="hybridMultilevel"/>
    <w:tmpl w:val="EB329C5C"/>
    <w:lvl w:ilvl="0" w:tplc="CBAC3D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685002"/>
    <w:multiLevelType w:val="hybridMultilevel"/>
    <w:tmpl w:val="58A08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91DF5"/>
    <w:multiLevelType w:val="hybridMultilevel"/>
    <w:tmpl w:val="0FDCB1F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A7124D3"/>
    <w:multiLevelType w:val="hybridMultilevel"/>
    <w:tmpl w:val="C8DAD4EE"/>
    <w:lvl w:ilvl="0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>
    <w:nsid w:val="7CF33801"/>
    <w:multiLevelType w:val="hybridMultilevel"/>
    <w:tmpl w:val="B516A12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E5D7B6F"/>
    <w:multiLevelType w:val="hybridMultilevel"/>
    <w:tmpl w:val="45FE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22"/>
  </w:num>
  <w:num w:numId="4">
    <w:abstractNumId w:val="7"/>
  </w:num>
  <w:num w:numId="5">
    <w:abstractNumId w:val="4"/>
  </w:num>
  <w:num w:numId="6">
    <w:abstractNumId w:val="3"/>
  </w:num>
  <w:num w:numId="7">
    <w:abstractNumId w:val="17"/>
  </w:num>
  <w:num w:numId="8">
    <w:abstractNumId w:val="2"/>
  </w:num>
  <w:num w:numId="9">
    <w:abstractNumId w:val="10"/>
  </w:num>
  <w:num w:numId="10">
    <w:abstractNumId w:val="5"/>
  </w:num>
  <w:num w:numId="11">
    <w:abstractNumId w:val="0"/>
  </w:num>
  <w:num w:numId="12">
    <w:abstractNumId w:val="20"/>
  </w:num>
  <w:num w:numId="13">
    <w:abstractNumId w:val="21"/>
  </w:num>
  <w:num w:numId="14">
    <w:abstractNumId w:val="13"/>
  </w:num>
  <w:num w:numId="15">
    <w:abstractNumId w:val="6"/>
  </w:num>
  <w:num w:numId="16">
    <w:abstractNumId w:val="14"/>
  </w:num>
  <w:num w:numId="17">
    <w:abstractNumId w:val="27"/>
  </w:num>
  <w:num w:numId="18">
    <w:abstractNumId w:val="25"/>
  </w:num>
  <w:num w:numId="19">
    <w:abstractNumId w:val="26"/>
  </w:num>
  <w:num w:numId="20">
    <w:abstractNumId w:val="23"/>
  </w:num>
  <w:num w:numId="21">
    <w:abstractNumId w:val="11"/>
  </w:num>
  <w:num w:numId="22">
    <w:abstractNumId w:val="12"/>
  </w:num>
  <w:num w:numId="23">
    <w:abstractNumId w:val="19"/>
  </w:num>
  <w:num w:numId="24">
    <w:abstractNumId w:val="15"/>
  </w:num>
  <w:num w:numId="25">
    <w:abstractNumId w:val="1"/>
  </w:num>
  <w:num w:numId="26">
    <w:abstractNumId w:val="9"/>
  </w:num>
  <w:num w:numId="27">
    <w:abstractNumId w:val="8"/>
  </w:num>
  <w:num w:numId="28">
    <w:abstractNumId w:val="1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CB"/>
    <w:rsid w:val="00004906"/>
    <w:rsid w:val="0001118E"/>
    <w:rsid w:val="0002336A"/>
    <w:rsid w:val="00024707"/>
    <w:rsid w:val="00040261"/>
    <w:rsid w:val="00042471"/>
    <w:rsid w:val="00043945"/>
    <w:rsid w:val="00046934"/>
    <w:rsid w:val="00054949"/>
    <w:rsid w:val="000715D4"/>
    <w:rsid w:val="00075DF3"/>
    <w:rsid w:val="00082DA5"/>
    <w:rsid w:val="00086609"/>
    <w:rsid w:val="000A7EC8"/>
    <w:rsid w:val="000B09CD"/>
    <w:rsid w:val="000B41AF"/>
    <w:rsid w:val="000C1324"/>
    <w:rsid w:val="000C3DAD"/>
    <w:rsid w:val="000C5DEC"/>
    <w:rsid w:val="000C7CE9"/>
    <w:rsid w:val="000D14E4"/>
    <w:rsid w:val="000E1F5F"/>
    <w:rsid w:val="000E29D1"/>
    <w:rsid w:val="000E330B"/>
    <w:rsid w:val="000F0ACF"/>
    <w:rsid w:val="00104B8B"/>
    <w:rsid w:val="001076F0"/>
    <w:rsid w:val="00110A7B"/>
    <w:rsid w:val="00113E4B"/>
    <w:rsid w:val="00123648"/>
    <w:rsid w:val="00124A50"/>
    <w:rsid w:val="00125629"/>
    <w:rsid w:val="001419C0"/>
    <w:rsid w:val="001505C6"/>
    <w:rsid w:val="001541E1"/>
    <w:rsid w:val="00155D83"/>
    <w:rsid w:val="00161CC4"/>
    <w:rsid w:val="001630FA"/>
    <w:rsid w:val="00164C6F"/>
    <w:rsid w:val="00166417"/>
    <w:rsid w:val="0016670E"/>
    <w:rsid w:val="00172CD6"/>
    <w:rsid w:val="00180A32"/>
    <w:rsid w:val="00182EA5"/>
    <w:rsid w:val="001874DD"/>
    <w:rsid w:val="0018783E"/>
    <w:rsid w:val="00191580"/>
    <w:rsid w:val="001A0719"/>
    <w:rsid w:val="001A11D4"/>
    <w:rsid w:val="001E0953"/>
    <w:rsid w:val="001E6689"/>
    <w:rsid w:val="001F0DF0"/>
    <w:rsid w:val="00201A78"/>
    <w:rsid w:val="00202B7A"/>
    <w:rsid w:val="0020364A"/>
    <w:rsid w:val="00212683"/>
    <w:rsid w:val="002156A3"/>
    <w:rsid w:val="0021642C"/>
    <w:rsid w:val="00232C3A"/>
    <w:rsid w:val="00233678"/>
    <w:rsid w:val="002352DB"/>
    <w:rsid w:val="00237C4C"/>
    <w:rsid w:val="00244F72"/>
    <w:rsid w:val="002472C2"/>
    <w:rsid w:val="00256348"/>
    <w:rsid w:val="0025678A"/>
    <w:rsid w:val="00260186"/>
    <w:rsid w:val="002764ED"/>
    <w:rsid w:val="00287121"/>
    <w:rsid w:val="00292398"/>
    <w:rsid w:val="002C29C9"/>
    <w:rsid w:val="002D3531"/>
    <w:rsid w:val="002D4D8D"/>
    <w:rsid w:val="002E75BB"/>
    <w:rsid w:val="002F5BDA"/>
    <w:rsid w:val="00301B05"/>
    <w:rsid w:val="00302369"/>
    <w:rsid w:val="0030726D"/>
    <w:rsid w:val="00312EED"/>
    <w:rsid w:val="00315A8C"/>
    <w:rsid w:val="00325E00"/>
    <w:rsid w:val="00341520"/>
    <w:rsid w:val="003452B4"/>
    <w:rsid w:val="0035055F"/>
    <w:rsid w:val="00351787"/>
    <w:rsid w:val="00361340"/>
    <w:rsid w:val="0036612D"/>
    <w:rsid w:val="0037004B"/>
    <w:rsid w:val="00373CE7"/>
    <w:rsid w:val="00386A67"/>
    <w:rsid w:val="003A7A9E"/>
    <w:rsid w:val="003B7B77"/>
    <w:rsid w:val="003C7156"/>
    <w:rsid w:val="003C7D0D"/>
    <w:rsid w:val="003E4ACF"/>
    <w:rsid w:val="003F0335"/>
    <w:rsid w:val="003F7287"/>
    <w:rsid w:val="00400BA6"/>
    <w:rsid w:val="00400EE4"/>
    <w:rsid w:val="004031EF"/>
    <w:rsid w:val="00415F91"/>
    <w:rsid w:val="0041711D"/>
    <w:rsid w:val="00431AA2"/>
    <w:rsid w:val="00435D27"/>
    <w:rsid w:val="00446E85"/>
    <w:rsid w:val="00461F59"/>
    <w:rsid w:val="00477469"/>
    <w:rsid w:val="0048536E"/>
    <w:rsid w:val="004937FE"/>
    <w:rsid w:val="00495E5F"/>
    <w:rsid w:val="004A14E6"/>
    <w:rsid w:val="004A2257"/>
    <w:rsid w:val="004B1F73"/>
    <w:rsid w:val="004E50D2"/>
    <w:rsid w:val="004E5235"/>
    <w:rsid w:val="004F183A"/>
    <w:rsid w:val="00502639"/>
    <w:rsid w:val="005102B4"/>
    <w:rsid w:val="00510726"/>
    <w:rsid w:val="005212C7"/>
    <w:rsid w:val="005233E6"/>
    <w:rsid w:val="00525CED"/>
    <w:rsid w:val="005263AA"/>
    <w:rsid w:val="00552543"/>
    <w:rsid w:val="00560318"/>
    <w:rsid w:val="005703CA"/>
    <w:rsid w:val="00574539"/>
    <w:rsid w:val="00576395"/>
    <w:rsid w:val="00582032"/>
    <w:rsid w:val="005829D8"/>
    <w:rsid w:val="00596C98"/>
    <w:rsid w:val="005B3454"/>
    <w:rsid w:val="005C27F5"/>
    <w:rsid w:val="005E2D3B"/>
    <w:rsid w:val="005E3E3F"/>
    <w:rsid w:val="005F01DE"/>
    <w:rsid w:val="005F2E34"/>
    <w:rsid w:val="005F5C4F"/>
    <w:rsid w:val="00605CE2"/>
    <w:rsid w:val="006167AD"/>
    <w:rsid w:val="00621A55"/>
    <w:rsid w:val="00625349"/>
    <w:rsid w:val="006267B4"/>
    <w:rsid w:val="00627682"/>
    <w:rsid w:val="00631954"/>
    <w:rsid w:val="0063489C"/>
    <w:rsid w:val="00634BD9"/>
    <w:rsid w:val="00640D88"/>
    <w:rsid w:val="006618E4"/>
    <w:rsid w:val="00664860"/>
    <w:rsid w:val="00667627"/>
    <w:rsid w:val="006814FB"/>
    <w:rsid w:val="00682711"/>
    <w:rsid w:val="00683818"/>
    <w:rsid w:val="0069157E"/>
    <w:rsid w:val="006940D5"/>
    <w:rsid w:val="006A075F"/>
    <w:rsid w:val="006A1052"/>
    <w:rsid w:val="006C075C"/>
    <w:rsid w:val="006C1895"/>
    <w:rsid w:val="006E16BF"/>
    <w:rsid w:val="006E1B67"/>
    <w:rsid w:val="006F0B9D"/>
    <w:rsid w:val="006F4CDF"/>
    <w:rsid w:val="006F5781"/>
    <w:rsid w:val="00701705"/>
    <w:rsid w:val="00704AAC"/>
    <w:rsid w:val="00705B94"/>
    <w:rsid w:val="0071427B"/>
    <w:rsid w:val="007178BA"/>
    <w:rsid w:val="00723AA5"/>
    <w:rsid w:val="007335A9"/>
    <w:rsid w:val="007471D3"/>
    <w:rsid w:val="007530B5"/>
    <w:rsid w:val="00757ACD"/>
    <w:rsid w:val="00763784"/>
    <w:rsid w:val="007731DE"/>
    <w:rsid w:val="0077449B"/>
    <w:rsid w:val="00776164"/>
    <w:rsid w:val="007929A8"/>
    <w:rsid w:val="00794977"/>
    <w:rsid w:val="007A67AC"/>
    <w:rsid w:val="007B0A4A"/>
    <w:rsid w:val="007C1075"/>
    <w:rsid w:val="007C548B"/>
    <w:rsid w:val="007D0F76"/>
    <w:rsid w:val="007D3326"/>
    <w:rsid w:val="007D56FB"/>
    <w:rsid w:val="007D62C9"/>
    <w:rsid w:val="007E0F57"/>
    <w:rsid w:val="007F337F"/>
    <w:rsid w:val="007F50F7"/>
    <w:rsid w:val="00801D6E"/>
    <w:rsid w:val="008031DE"/>
    <w:rsid w:val="0080500B"/>
    <w:rsid w:val="0081229F"/>
    <w:rsid w:val="00815818"/>
    <w:rsid w:val="008229DE"/>
    <w:rsid w:val="00825593"/>
    <w:rsid w:val="0083081D"/>
    <w:rsid w:val="00831721"/>
    <w:rsid w:val="00845230"/>
    <w:rsid w:val="00851A90"/>
    <w:rsid w:val="008550C8"/>
    <w:rsid w:val="0086066B"/>
    <w:rsid w:val="00864F98"/>
    <w:rsid w:val="00867342"/>
    <w:rsid w:val="008761C0"/>
    <w:rsid w:val="00885809"/>
    <w:rsid w:val="00887705"/>
    <w:rsid w:val="008944E5"/>
    <w:rsid w:val="00896685"/>
    <w:rsid w:val="008A7B44"/>
    <w:rsid w:val="008B1EBD"/>
    <w:rsid w:val="008B24FE"/>
    <w:rsid w:val="008B37DB"/>
    <w:rsid w:val="008D1083"/>
    <w:rsid w:val="008E4951"/>
    <w:rsid w:val="009000E5"/>
    <w:rsid w:val="00902977"/>
    <w:rsid w:val="009058CB"/>
    <w:rsid w:val="0091572B"/>
    <w:rsid w:val="0092121F"/>
    <w:rsid w:val="009304B1"/>
    <w:rsid w:val="00930B79"/>
    <w:rsid w:val="00932F85"/>
    <w:rsid w:val="00945BA0"/>
    <w:rsid w:val="00945D0D"/>
    <w:rsid w:val="009460E7"/>
    <w:rsid w:val="00950AA4"/>
    <w:rsid w:val="00957C71"/>
    <w:rsid w:val="009721A1"/>
    <w:rsid w:val="00972B8C"/>
    <w:rsid w:val="00975CB2"/>
    <w:rsid w:val="00977C37"/>
    <w:rsid w:val="009844B2"/>
    <w:rsid w:val="00996C73"/>
    <w:rsid w:val="009A01A6"/>
    <w:rsid w:val="009A70B0"/>
    <w:rsid w:val="009B4DAB"/>
    <w:rsid w:val="009C441C"/>
    <w:rsid w:val="009D727A"/>
    <w:rsid w:val="009E0FC8"/>
    <w:rsid w:val="009F3569"/>
    <w:rsid w:val="009F5DAA"/>
    <w:rsid w:val="00A01DA5"/>
    <w:rsid w:val="00A07902"/>
    <w:rsid w:val="00A1319B"/>
    <w:rsid w:val="00A14A95"/>
    <w:rsid w:val="00A249EB"/>
    <w:rsid w:val="00A41910"/>
    <w:rsid w:val="00A44E8E"/>
    <w:rsid w:val="00A4704F"/>
    <w:rsid w:val="00A477BD"/>
    <w:rsid w:val="00A51F67"/>
    <w:rsid w:val="00A819AF"/>
    <w:rsid w:val="00A861B9"/>
    <w:rsid w:val="00A914B0"/>
    <w:rsid w:val="00A94884"/>
    <w:rsid w:val="00A95479"/>
    <w:rsid w:val="00AA1A92"/>
    <w:rsid w:val="00AA5443"/>
    <w:rsid w:val="00AB40CF"/>
    <w:rsid w:val="00AC247D"/>
    <w:rsid w:val="00AC5C50"/>
    <w:rsid w:val="00AC5D21"/>
    <w:rsid w:val="00AD1714"/>
    <w:rsid w:val="00AD6CBD"/>
    <w:rsid w:val="00AD7E04"/>
    <w:rsid w:val="00AE09D4"/>
    <w:rsid w:val="00AF024B"/>
    <w:rsid w:val="00AF11E2"/>
    <w:rsid w:val="00B11482"/>
    <w:rsid w:val="00B1303F"/>
    <w:rsid w:val="00B202FD"/>
    <w:rsid w:val="00B254AF"/>
    <w:rsid w:val="00B265A7"/>
    <w:rsid w:val="00B34E86"/>
    <w:rsid w:val="00B41D0F"/>
    <w:rsid w:val="00B55B0A"/>
    <w:rsid w:val="00B61C3C"/>
    <w:rsid w:val="00B66F6B"/>
    <w:rsid w:val="00B67830"/>
    <w:rsid w:val="00B721D5"/>
    <w:rsid w:val="00B73AFE"/>
    <w:rsid w:val="00B82349"/>
    <w:rsid w:val="00B863CD"/>
    <w:rsid w:val="00B900B3"/>
    <w:rsid w:val="00B92DF4"/>
    <w:rsid w:val="00BA068F"/>
    <w:rsid w:val="00BA4090"/>
    <w:rsid w:val="00BA495A"/>
    <w:rsid w:val="00BA565B"/>
    <w:rsid w:val="00BB2CE9"/>
    <w:rsid w:val="00BB7B66"/>
    <w:rsid w:val="00BC1524"/>
    <w:rsid w:val="00BD0BE7"/>
    <w:rsid w:val="00BD0D77"/>
    <w:rsid w:val="00BE26B9"/>
    <w:rsid w:val="00BF2D43"/>
    <w:rsid w:val="00BF3C0E"/>
    <w:rsid w:val="00C07FB2"/>
    <w:rsid w:val="00C356E2"/>
    <w:rsid w:val="00C46109"/>
    <w:rsid w:val="00C70E63"/>
    <w:rsid w:val="00C71601"/>
    <w:rsid w:val="00CA2450"/>
    <w:rsid w:val="00CC5321"/>
    <w:rsid w:val="00CE7661"/>
    <w:rsid w:val="00CF0B4F"/>
    <w:rsid w:val="00CF0F48"/>
    <w:rsid w:val="00CF2B0C"/>
    <w:rsid w:val="00D05404"/>
    <w:rsid w:val="00D07237"/>
    <w:rsid w:val="00D20D5C"/>
    <w:rsid w:val="00D25768"/>
    <w:rsid w:val="00D27B40"/>
    <w:rsid w:val="00D569CB"/>
    <w:rsid w:val="00D56D23"/>
    <w:rsid w:val="00D6667E"/>
    <w:rsid w:val="00D6772A"/>
    <w:rsid w:val="00D7431B"/>
    <w:rsid w:val="00D74C0C"/>
    <w:rsid w:val="00D75A6B"/>
    <w:rsid w:val="00D8166A"/>
    <w:rsid w:val="00D8354E"/>
    <w:rsid w:val="00D84BAA"/>
    <w:rsid w:val="00D8579D"/>
    <w:rsid w:val="00D910C2"/>
    <w:rsid w:val="00D92E58"/>
    <w:rsid w:val="00D97234"/>
    <w:rsid w:val="00DB0F00"/>
    <w:rsid w:val="00DB7BC5"/>
    <w:rsid w:val="00DD657C"/>
    <w:rsid w:val="00DF596F"/>
    <w:rsid w:val="00E123C8"/>
    <w:rsid w:val="00E22F16"/>
    <w:rsid w:val="00E4083A"/>
    <w:rsid w:val="00E40DFB"/>
    <w:rsid w:val="00E42827"/>
    <w:rsid w:val="00E47813"/>
    <w:rsid w:val="00E531C3"/>
    <w:rsid w:val="00E5509D"/>
    <w:rsid w:val="00E605BD"/>
    <w:rsid w:val="00E60752"/>
    <w:rsid w:val="00E60BB9"/>
    <w:rsid w:val="00E70F21"/>
    <w:rsid w:val="00E80442"/>
    <w:rsid w:val="00E86C2A"/>
    <w:rsid w:val="00E90A1C"/>
    <w:rsid w:val="00E9348C"/>
    <w:rsid w:val="00EA15BF"/>
    <w:rsid w:val="00EA37F9"/>
    <w:rsid w:val="00EB1D9D"/>
    <w:rsid w:val="00EC0F41"/>
    <w:rsid w:val="00EC1033"/>
    <w:rsid w:val="00EC106B"/>
    <w:rsid w:val="00EC3E56"/>
    <w:rsid w:val="00EC7438"/>
    <w:rsid w:val="00ED1214"/>
    <w:rsid w:val="00ED1772"/>
    <w:rsid w:val="00ED4AF7"/>
    <w:rsid w:val="00EE6B8E"/>
    <w:rsid w:val="00EF5C37"/>
    <w:rsid w:val="00EF6AE2"/>
    <w:rsid w:val="00F02A58"/>
    <w:rsid w:val="00F04DA5"/>
    <w:rsid w:val="00F0501C"/>
    <w:rsid w:val="00F12C0D"/>
    <w:rsid w:val="00F23361"/>
    <w:rsid w:val="00F263FC"/>
    <w:rsid w:val="00F43BB2"/>
    <w:rsid w:val="00F61612"/>
    <w:rsid w:val="00F71233"/>
    <w:rsid w:val="00F71FB0"/>
    <w:rsid w:val="00F72904"/>
    <w:rsid w:val="00F75D81"/>
    <w:rsid w:val="00F82BE4"/>
    <w:rsid w:val="00F973D6"/>
    <w:rsid w:val="00FA4865"/>
    <w:rsid w:val="00FA6193"/>
    <w:rsid w:val="00FB3C4D"/>
    <w:rsid w:val="00FB6414"/>
    <w:rsid w:val="00FB67FF"/>
    <w:rsid w:val="00FC0D76"/>
    <w:rsid w:val="00FC70DC"/>
    <w:rsid w:val="00FD7605"/>
    <w:rsid w:val="00FE4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2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9CB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9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9C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73D6"/>
    <w:rPr>
      <w:rFonts w:eastAsia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5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57C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5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616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94977"/>
    <w:pPr>
      <w:spacing w:after="0" w:line="240" w:lineRule="auto"/>
    </w:pPr>
    <w:rPr>
      <w:rFonts w:asciiTheme="minorHAnsi" w:hAnsiTheme="minorHAnsi" w:cstheme="minorBidi"/>
      <w:kern w:val="2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2121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5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531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531"/>
    <w:rPr>
      <w:rFonts w:asciiTheme="minorHAnsi" w:hAnsiTheme="minorHAnsi" w:cstheme="minorBidi"/>
      <w:b/>
      <w:bCs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E5509D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E5509D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55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5509D"/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9CB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9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9C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73D6"/>
    <w:rPr>
      <w:rFonts w:eastAsia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5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57C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5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616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94977"/>
    <w:pPr>
      <w:spacing w:after="0" w:line="240" w:lineRule="auto"/>
    </w:pPr>
    <w:rPr>
      <w:rFonts w:asciiTheme="minorHAnsi" w:hAnsiTheme="minorHAnsi" w:cstheme="minorBidi"/>
      <w:kern w:val="2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2121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5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531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531"/>
    <w:rPr>
      <w:rFonts w:asciiTheme="minorHAnsi" w:hAnsiTheme="minorHAnsi" w:cstheme="minorBidi"/>
      <w:b/>
      <w:bCs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E5509D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E5509D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55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5509D"/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2B5CF-DEBB-4987-A4F2-AE3C8554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2561</Words>
  <Characters>15371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17897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m.iwinska@umt.local</dc:creator>
  <cp:keywords/>
  <dc:description/>
  <cp:lastModifiedBy>k.dabrowska</cp:lastModifiedBy>
  <cp:revision>58</cp:revision>
  <cp:lastPrinted>2024-03-14T06:50:00Z</cp:lastPrinted>
  <dcterms:created xsi:type="dcterms:W3CDTF">2023-10-16T13:40:00Z</dcterms:created>
  <dcterms:modified xsi:type="dcterms:W3CDTF">2024-03-14T06:50:00Z</dcterms:modified>
</cp:coreProperties>
</file>